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4B7E" w:rsidRPr="00864B7E" w:rsidRDefault="00864B7E" w:rsidP="00864B7E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64B7E">
        <w:rPr>
          <w:rFonts w:ascii="Times New Roman" w:eastAsia="Calibri" w:hAnsi="Times New Roman" w:cs="Times New Roman"/>
          <w:b/>
          <w:sz w:val="24"/>
          <w:szCs w:val="24"/>
        </w:rPr>
        <w:t xml:space="preserve">WOJEWÓDZTWO </w:t>
      </w:r>
      <w:r>
        <w:rPr>
          <w:rFonts w:ascii="Times New Roman" w:eastAsia="Calibri" w:hAnsi="Times New Roman" w:cs="Times New Roman"/>
          <w:b/>
          <w:sz w:val="24"/>
          <w:szCs w:val="24"/>
        </w:rPr>
        <w:t>MAŁOPOLSKIE</w:t>
      </w:r>
    </w:p>
    <w:tbl>
      <w:tblPr>
        <w:tblStyle w:val="Tabela-Siatka"/>
        <w:tblW w:w="0" w:type="auto"/>
        <w:shd w:val="clear" w:color="auto" w:fill="FF0000"/>
        <w:tblLook w:val="04A0" w:firstRow="1" w:lastRow="0" w:firstColumn="1" w:lastColumn="0" w:noHBand="0" w:noVBand="1"/>
      </w:tblPr>
      <w:tblGrid>
        <w:gridCol w:w="9062"/>
      </w:tblGrid>
      <w:tr w:rsidR="00864B7E" w:rsidRPr="00864B7E" w:rsidTr="006727A9">
        <w:tc>
          <w:tcPr>
            <w:tcW w:w="9062" w:type="dxa"/>
            <w:shd w:val="clear" w:color="auto" w:fill="FF0000"/>
          </w:tcPr>
          <w:p w:rsidR="00864B7E" w:rsidRPr="00864B7E" w:rsidRDefault="00864B7E" w:rsidP="00864B7E">
            <w:pPr>
              <w:tabs>
                <w:tab w:val="left" w:pos="1110"/>
                <w:tab w:val="center" w:pos="2157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64B7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POZIOM 3</w:t>
            </w:r>
          </w:p>
          <w:p w:rsidR="00864B7E" w:rsidRPr="00864B7E" w:rsidRDefault="00864B7E" w:rsidP="00864B7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64B7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Powiadomienie o przekroczeniu poziomu alarmowego</w:t>
            </w:r>
          </w:p>
          <w:p w:rsidR="00864B7E" w:rsidRPr="00864B7E" w:rsidRDefault="00864B7E" w:rsidP="00864B7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64B7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i o ryzyku wystąpienia przekroczenia poziomu alarmowego </w:t>
            </w:r>
          </w:p>
          <w:p w:rsidR="00864B7E" w:rsidRPr="00864B7E" w:rsidRDefault="00864B7E" w:rsidP="00864B7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64B7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dla pyłu zawieszonego PM10 w powietrzu</w:t>
            </w:r>
          </w:p>
          <w:p w:rsidR="00864B7E" w:rsidRPr="00864B7E" w:rsidRDefault="00864B7E" w:rsidP="00864B7E">
            <w:pPr>
              <w:tabs>
                <w:tab w:val="left" w:pos="1110"/>
                <w:tab w:val="center" w:pos="2157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864B7E" w:rsidRPr="00864B7E" w:rsidRDefault="00864B7E" w:rsidP="00864B7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64B7E" w:rsidRPr="00864B7E" w:rsidRDefault="00864B7E" w:rsidP="00864B7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ela-Siatka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40"/>
        <w:gridCol w:w="6502"/>
      </w:tblGrid>
      <w:tr w:rsidR="00864B7E" w:rsidRPr="00864B7E" w:rsidTr="006727A9">
        <w:trPr>
          <w:trHeight w:val="574"/>
        </w:trPr>
        <w:tc>
          <w:tcPr>
            <w:tcW w:w="1043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64B7E" w:rsidRPr="00864B7E" w:rsidRDefault="00864B7E" w:rsidP="00864B7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4B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INFORMACJE O PRZEKROCZENIU POZIOMU ALARMOWEGO</w:t>
            </w:r>
          </w:p>
        </w:tc>
      </w:tr>
      <w:tr w:rsidR="00864B7E" w:rsidRPr="00864B7E" w:rsidTr="006727A9">
        <w:tc>
          <w:tcPr>
            <w:tcW w:w="276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64B7E" w:rsidRPr="00864B7E" w:rsidRDefault="00864B7E" w:rsidP="00864B7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4B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Zagrożenie</w:t>
            </w:r>
          </w:p>
        </w:tc>
        <w:tc>
          <w:tcPr>
            <w:tcW w:w="767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64B7E" w:rsidRPr="00864B7E" w:rsidRDefault="00864B7E" w:rsidP="00864B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B7E">
              <w:rPr>
                <w:rFonts w:ascii="Times New Roman" w:eastAsia="Calibri" w:hAnsi="Times New Roman" w:cs="Times New Roman"/>
                <w:sz w:val="24"/>
                <w:szCs w:val="24"/>
              </w:rPr>
              <w:t>Wystąpienie przekroczenia poziomu alarmowego (150 µg/m</w:t>
            </w:r>
            <w:r w:rsidRPr="00864B7E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  <w:r w:rsidRPr="00864B7E">
              <w:rPr>
                <w:rFonts w:ascii="Times New Roman" w:eastAsia="Calibri" w:hAnsi="Times New Roman" w:cs="Times New Roman"/>
                <w:sz w:val="24"/>
                <w:szCs w:val="24"/>
              </w:rPr>
              <w:t>) dla pyłu zawieszonego PM10 w powietrzu.</w:t>
            </w:r>
          </w:p>
        </w:tc>
      </w:tr>
      <w:tr w:rsidR="00864B7E" w:rsidRPr="00864B7E" w:rsidTr="006727A9">
        <w:tc>
          <w:tcPr>
            <w:tcW w:w="2766" w:type="dxa"/>
            <w:shd w:val="clear" w:color="auto" w:fill="auto"/>
            <w:vAlign w:val="center"/>
          </w:tcPr>
          <w:p w:rsidR="00864B7E" w:rsidRPr="00864B7E" w:rsidRDefault="00864B7E" w:rsidP="00864B7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4B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Data wystąpienia</w:t>
            </w:r>
          </w:p>
        </w:tc>
        <w:tc>
          <w:tcPr>
            <w:tcW w:w="7670" w:type="dxa"/>
            <w:shd w:val="clear" w:color="auto" w:fill="auto"/>
          </w:tcPr>
          <w:p w:rsidR="00864B7E" w:rsidRPr="00864B7E" w:rsidRDefault="00864B7E" w:rsidP="00864B7E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04.12</w:t>
            </w:r>
            <w:r w:rsidRPr="00864B7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.2019 r. </w:t>
            </w:r>
          </w:p>
        </w:tc>
      </w:tr>
      <w:tr w:rsidR="00864B7E" w:rsidRPr="00864B7E" w:rsidTr="006727A9">
        <w:tc>
          <w:tcPr>
            <w:tcW w:w="2766" w:type="dxa"/>
            <w:shd w:val="clear" w:color="auto" w:fill="auto"/>
            <w:vAlign w:val="center"/>
          </w:tcPr>
          <w:p w:rsidR="00864B7E" w:rsidRPr="00864B7E" w:rsidRDefault="00864B7E" w:rsidP="00864B7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4B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Stężenia dobowe  pyłu PM10 na stacjach</w:t>
            </w:r>
          </w:p>
        </w:tc>
        <w:tc>
          <w:tcPr>
            <w:tcW w:w="7670" w:type="dxa"/>
            <w:shd w:val="clear" w:color="auto" w:fill="auto"/>
          </w:tcPr>
          <w:p w:rsidR="00864B7E" w:rsidRPr="00864B7E" w:rsidRDefault="00864B7E" w:rsidP="00864B7E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64B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Przekroczenie poziomu alarmowego wystąpiło na stacjach: </w:t>
            </w:r>
            <w:r w:rsidRPr="00864B7E">
              <w:rPr>
                <w:rFonts w:ascii="Times New Roman" w:hAnsi="Times New Roman" w:cs="Times New Roman"/>
                <w:i/>
                <w:sz w:val="24"/>
                <w:szCs w:val="24"/>
              </w:rPr>
              <w:t>Nowy Targ Pl. Słowackiego</w:t>
            </w:r>
            <w:r w:rsidR="003A32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3C5EE5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="003A32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212</w:t>
            </w:r>
            <w:r w:rsidR="003C5E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3C5EE5" w:rsidRPr="003C5EE5">
              <w:rPr>
                <w:rStyle w:val="x2h"/>
                <w:rFonts w:ascii="Times New Roman" w:hAnsi="Times New Roman" w:cs="Times New Roman"/>
                <w:i/>
              </w:rPr>
              <w:t>ug</w:t>
            </w:r>
            <w:proofErr w:type="spellEnd"/>
            <w:r w:rsidR="003C5EE5" w:rsidRPr="003C5EE5">
              <w:rPr>
                <w:rStyle w:val="x2h"/>
                <w:rFonts w:ascii="Times New Roman" w:hAnsi="Times New Roman" w:cs="Times New Roman"/>
                <w:i/>
              </w:rPr>
              <w:t>/m</w:t>
            </w:r>
            <w:r w:rsidR="003C5EE5" w:rsidRPr="003C5EE5">
              <w:rPr>
                <w:rStyle w:val="x2h"/>
                <w:rFonts w:ascii="Times New Roman" w:hAnsi="Times New Roman" w:cs="Times New Roman"/>
                <w:i/>
                <w:vertAlign w:val="superscript"/>
              </w:rPr>
              <w:t>3</w:t>
            </w:r>
          </w:p>
          <w:p w:rsidR="00864B7E" w:rsidRPr="00864B7E" w:rsidRDefault="00864B7E" w:rsidP="00864B7E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64B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Przekroczenie poziomu informowania wystąpiło na stacjach: </w:t>
            </w:r>
            <w:r w:rsidRPr="00864B7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864B7E">
              <w:rPr>
                <w:rFonts w:ascii="Times New Roman" w:hAnsi="Times New Roman" w:cs="Times New Roman"/>
                <w:i/>
                <w:sz w:val="24"/>
                <w:szCs w:val="24"/>
              </w:rPr>
              <w:t>Kraków Al. Krasińskiego</w:t>
            </w:r>
            <w:r w:rsidR="003A32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3C5EE5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="003A32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129</w:t>
            </w:r>
            <w:r w:rsidR="003C5E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3C5EE5" w:rsidRPr="003C5EE5">
              <w:rPr>
                <w:rStyle w:val="x2h"/>
                <w:rFonts w:ascii="Times New Roman" w:hAnsi="Times New Roman" w:cs="Times New Roman"/>
                <w:i/>
              </w:rPr>
              <w:t>ug</w:t>
            </w:r>
            <w:proofErr w:type="spellEnd"/>
            <w:r w:rsidR="003C5EE5" w:rsidRPr="003C5EE5">
              <w:rPr>
                <w:rStyle w:val="x2h"/>
                <w:rFonts w:ascii="Times New Roman" w:hAnsi="Times New Roman" w:cs="Times New Roman"/>
                <w:i/>
              </w:rPr>
              <w:t>/m</w:t>
            </w:r>
            <w:r w:rsidR="003C5EE5" w:rsidRPr="003C5EE5">
              <w:rPr>
                <w:rStyle w:val="x2h"/>
                <w:rFonts w:ascii="Times New Roman" w:hAnsi="Times New Roman" w:cs="Times New Roman"/>
                <w:i/>
                <w:vertAlign w:val="superscript"/>
              </w:rPr>
              <w:t>3</w:t>
            </w:r>
            <w:r w:rsidRPr="00864B7E">
              <w:rPr>
                <w:rFonts w:ascii="Times New Roman" w:hAnsi="Times New Roman" w:cs="Times New Roman"/>
                <w:i/>
                <w:sz w:val="24"/>
                <w:szCs w:val="24"/>
              </w:rPr>
              <w:t>, Zabierzów ul. Wapienna</w:t>
            </w:r>
            <w:r w:rsidR="003A32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3C5EE5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="003A32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106</w:t>
            </w:r>
            <w:r w:rsidR="003C5E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3C5EE5" w:rsidRPr="003C5EE5">
              <w:rPr>
                <w:rStyle w:val="x2h"/>
                <w:rFonts w:ascii="Times New Roman" w:hAnsi="Times New Roman" w:cs="Times New Roman"/>
                <w:i/>
              </w:rPr>
              <w:t>ug</w:t>
            </w:r>
            <w:proofErr w:type="spellEnd"/>
            <w:r w:rsidR="003C5EE5" w:rsidRPr="003C5EE5">
              <w:rPr>
                <w:rStyle w:val="x2h"/>
                <w:rFonts w:ascii="Times New Roman" w:hAnsi="Times New Roman" w:cs="Times New Roman"/>
                <w:i/>
              </w:rPr>
              <w:t>/m</w:t>
            </w:r>
            <w:r w:rsidR="003C5EE5" w:rsidRPr="003C5EE5">
              <w:rPr>
                <w:rStyle w:val="x2h"/>
                <w:rFonts w:ascii="Times New Roman" w:hAnsi="Times New Roman" w:cs="Times New Roman"/>
                <w:i/>
                <w:vertAlign w:val="superscript"/>
              </w:rPr>
              <w:t>3</w:t>
            </w:r>
          </w:p>
        </w:tc>
      </w:tr>
      <w:tr w:rsidR="00864B7E" w:rsidRPr="00864B7E" w:rsidTr="006727A9">
        <w:tc>
          <w:tcPr>
            <w:tcW w:w="2766" w:type="dxa"/>
            <w:shd w:val="clear" w:color="auto" w:fill="auto"/>
            <w:vAlign w:val="center"/>
          </w:tcPr>
          <w:p w:rsidR="00864B7E" w:rsidRPr="00864B7E" w:rsidRDefault="00864B7E" w:rsidP="00864B7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4B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Obszar przekroczenia</w:t>
            </w:r>
          </w:p>
        </w:tc>
        <w:tc>
          <w:tcPr>
            <w:tcW w:w="7670" w:type="dxa"/>
            <w:shd w:val="clear" w:color="auto" w:fill="auto"/>
          </w:tcPr>
          <w:p w:rsidR="00864B7E" w:rsidRPr="00864B7E" w:rsidRDefault="00864B7E" w:rsidP="00864B7E">
            <w:pPr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864B7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Obszar przekroczeń poziomu alarmowego obejmował:</w:t>
            </w:r>
            <w:r w:rsidRPr="00864B7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Nowy Targ</w:t>
            </w:r>
          </w:p>
          <w:p w:rsidR="00864B7E" w:rsidRPr="00864B7E" w:rsidRDefault="00864B7E" w:rsidP="00864B7E">
            <w:pPr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864B7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Obszar przekroczeń poziomu informowania obejmował:</w:t>
            </w:r>
            <w:r w:rsidRPr="00864B7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Zabierzów, obszar oddziaływania ciągu komunikacyjnego Al. </w:t>
            </w:r>
            <w:r w:rsidR="00925B6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T</w:t>
            </w:r>
            <w:r w:rsidR="007B7D5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rzech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Wieszczów w Krakowie</w:t>
            </w:r>
          </w:p>
        </w:tc>
      </w:tr>
      <w:tr w:rsidR="00864B7E" w:rsidRPr="00864B7E" w:rsidTr="006727A9">
        <w:tc>
          <w:tcPr>
            <w:tcW w:w="2766" w:type="dxa"/>
            <w:shd w:val="clear" w:color="auto" w:fill="auto"/>
            <w:vAlign w:val="center"/>
          </w:tcPr>
          <w:p w:rsidR="00864B7E" w:rsidRPr="00864B7E" w:rsidRDefault="00864B7E" w:rsidP="00864B7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4B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Ludność narażona</w:t>
            </w:r>
          </w:p>
        </w:tc>
        <w:tc>
          <w:tcPr>
            <w:tcW w:w="7670" w:type="dxa"/>
            <w:shd w:val="clear" w:color="auto" w:fill="auto"/>
          </w:tcPr>
          <w:p w:rsidR="00864B7E" w:rsidRPr="00864B7E" w:rsidRDefault="00864B7E" w:rsidP="00864B7E">
            <w:pPr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864B7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Liczba mieszkańców obszaru, na którym wystąpiło przekroczenie poziomu alarmowego:</w:t>
            </w:r>
            <w:r w:rsidRPr="00864B7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32000</w:t>
            </w:r>
          </w:p>
          <w:p w:rsidR="00864B7E" w:rsidRPr="00864B7E" w:rsidRDefault="00864B7E" w:rsidP="00864B7E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64B7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Liczba mieszkańców obszaru, na którym wystąpiło przekroczenie poziomu informowania:</w:t>
            </w:r>
            <w:r w:rsidRPr="00864B7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30400</w:t>
            </w:r>
          </w:p>
        </w:tc>
      </w:tr>
      <w:tr w:rsidR="00864B7E" w:rsidRPr="00864B7E" w:rsidTr="006727A9">
        <w:tc>
          <w:tcPr>
            <w:tcW w:w="2766" w:type="dxa"/>
            <w:shd w:val="clear" w:color="auto" w:fill="auto"/>
            <w:vAlign w:val="center"/>
          </w:tcPr>
          <w:p w:rsidR="00864B7E" w:rsidRPr="00864B7E" w:rsidRDefault="00864B7E" w:rsidP="00864B7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4B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Przyczyny </w:t>
            </w:r>
          </w:p>
        </w:tc>
        <w:tc>
          <w:tcPr>
            <w:tcW w:w="7670" w:type="dxa"/>
            <w:shd w:val="clear" w:color="auto" w:fill="auto"/>
            <w:vAlign w:val="center"/>
          </w:tcPr>
          <w:p w:rsidR="00864B7E" w:rsidRPr="00864B7E" w:rsidRDefault="00864B7E" w:rsidP="00864B7E">
            <w:pPr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B7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Warunki meteorologiczne utrudniające rozprzestrzenianie się zanieczyszczeń w sytuacji wzmożonej emisji z sektora bytowo-komunalnego i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864B7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wzmożonego ruchu samochodów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</w:tc>
      </w:tr>
    </w:tbl>
    <w:p w:rsidR="00864B7E" w:rsidRPr="00864B7E" w:rsidRDefault="00864B7E" w:rsidP="00864B7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64B7E" w:rsidRPr="00864B7E" w:rsidRDefault="00864B7E" w:rsidP="00864B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ela-Siatka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61"/>
        <w:gridCol w:w="6181"/>
      </w:tblGrid>
      <w:tr w:rsidR="00864B7E" w:rsidRPr="00864B7E" w:rsidTr="006727A9">
        <w:trPr>
          <w:trHeight w:val="574"/>
        </w:trPr>
        <w:tc>
          <w:tcPr>
            <w:tcW w:w="904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64B7E" w:rsidRPr="00864B7E" w:rsidRDefault="00864B7E" w:rsidP="00864B7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4B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INFORMACJE O RYZYKU PRZEKROCZENIA POZIOMU ALARMOWEGO</w:t>
            </w:r>
          </w:p>
        </w:tc>
      </w:tr>
      <w:tr w:rsidR="00864B7E" w:rsidRPr="00864B7E" w:rsidTr="006727A9">
        <w:tc>
          <w:tcPr>
            <w:tcW w:w="286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64B7E" w:rsidRPr="00864B7E" w:rsidRDefault="00864B7E" w:rsidP="00864B7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4B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Zagrożenie</w:t>
            </w:r>
          </w:p>
        </w:tc>
        <w:tc>
          <w:tcPr>
            <w:tcW w:w="618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64B7E" w:rsidRPr="00864B7E" w:rsidRDefault="00864B7E" w:rsidP="00864B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B7E">
              <w:rPr>
                <w:rFonts w:ascii="Times New Roman" w:eastAsia="Calibri" w:hAnsi="Times New Roman" w:cs="Times New Roman"/>
                <w:sz w:val="24"/>
                <w:szCs w:val="24"/>
              </w:rPr>
              <w:t>Ryzyko wystąpienia przekroczenia poziomu alarmowego (150 µg/m</w:t>
            </w:r>
            <w:r w:rsidRPr="00864B7E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  <w:r w:rsidRPr="00864B7E">
              <w:rPr>
                <w:rFonts w:ascii="Times New Roman" w:eastAsia="Calibri" w:hAnsi="Times New Roman" w:cs="Times New Roman"/>
                <w:sz w:val="24"/>
                <w:szCs w:val="24"/>
              </w:rPr>
              <w:t>) dla pyłu zawieszonego PM10 w powietrzu.</w:t>
            </w:r>
          </w:p>
        </w:tc>
      </w:tr>
      <w:tr w:rsidR="00864B7E" w:rsidRPr="00864B7E" w:rsidTr="006727A9">
        <w:tc>
          <w:tcPr>
            <w:tcW w:w="2861" w:type="dxa"/>
            <w:shd w:val="clear" w:color="auto" w:fill="auto"/>
            <w:vAlign w:val="center"/>
          </w:tcPr>
          <w:p w:rsidR="00864B7E" w:rsidRPr="00864B7E" w:rsidRDefault="00864B7E" w:rsidP="00864B7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4B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Data wystąpienia</w:t>
            </w:r>
          </w:p>
        </w:tc>
        <w:tc>
          <w:tcPr>
            <w:tcW w:w="6181" w:type="dxa"/>
            <w:shd w:val="clear" w:color="auto" w:fill="auto"/>
          </w:tcPr>
          <w:p w:rsidR="00864B7E" w:rsidRPr="00864B7E" w:rsidRDefault="00864B7E" w:rsidP="00864B7E">
            <w:pPr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864B7E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 xml:space="preserve">godz. </w:t>
            </w:r>
            <w:r w:rsidRPr="003A32EE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 xml:space="preserve">8:00 </w:t>
            </w:r>
            <w:r w:rsidR="00925B61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-5.12.</w:t>
            </w:r>
            <w:r w:rsidRPr="00864B7E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2019 r.</w:t>
            </w:r>
          </w:p>
        </w:tc>
      </w:tr>
      <w:tr w:rsidR="00864B7E" w:rsidRPr="00864B7E" w:rsidTr="006727A9">
        <w:tc>
          <w:tcPr>
            <w:tcW w:w="2861" w:type="dxa"/>
            <w:shd w:val="clear" w:color="auto" w:fill="auto"/>
            <w:vAlign w:val="center"/>
          </w:tcPr>
          <w:p w:rsidR="00864B7E" w:rsidRPr="00864B7E" w:rsidRDefault="00864B7E" w:rsidP="00864B7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4B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Przewidywany czas trwania ryzyka</w:t>
            </w:r>
          </w:p>
        </w:tc>
        <w:tc>
          <w:tcPr>
            <w:tcW w:w="6181" w:type="dxa"/>
            <w:shd w:val="clear" w:color="auto" w:fill="auto"/>
          </w:tcPr>
          <w:p w:rsidR="00864B7E" w:rsidRPr="00864B7E" w:rsidRDefault="00864B7E" w:rsidP="00864B7E">
            <w:pPr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864B7E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 xml:space="preserve">Od godz. </w:t>
            </w:r>
            <w:r w:rsidRPr="003A32EE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8</w:t>
            </w:r>
            <w:r w:rsidRPr="00864B7E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 xml:space="preserve">.00 dnia </w:t>
            </w:r>
            <w:r w:rsidRPr="003A32EE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05</w:t>
            </w:r>
            <w:r w:rsidRPr="00864B7E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.</w:t>
            </w:r>
            <w:r w:rsidR="003C5EE5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12</w:t>
            </w:r>
            <w:r w:rsidRPr="00864B7E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 xml:space="preserve">.2019 r. do godz. 24.00 dnia  </w:t>
            </w:r>
            <w:r w:rsidRPr="003A32EE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06</w:t>
            </w:r>
            <w:r w:rsidRPr="00864B7E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.1</w:t>
            </w:r>
            <w:r w:rsidR="003A32EE" w:rsidRPr="003A32EE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2</w:t>
            </w:r>
            <w:r w:rsidRPr="00864B7E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.2019 r</w:t>
            </w:r>
            <w:r w:rsidR="003A32EE" w:rsidRPr="003A32EE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.</w:t>
            </w:r>
            <w:r w:rsidRPr="00864B7E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864B7E" w:rsidRPr="00864B7E" w:rsidTr="006727A9">
        <w:tc>
          <w:tcPr>
            <w:tcW w:w="286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64B7E" w:rsidRPr="00864B7E" w:rsidRDefault="00864B7E" w:rsidP="00864B7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4B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Przyczyny </w:t>
            </w:r>
          </w:p>
        </w:tc>
        <w:tc>
          <w:tcPr>
            <w:tcW w:w="618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64B7E" w:rsidRPr="00864B7E" w:rsidRDefault="00864B7E" w:rsidP="00864B7E">
            <w:pPr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B7E">
              <w:rPr>
                <w:rFonts w:ascii="Times New Roman" w:eastAsia="Calibri" w:hAnsi="Times New Roman" w:cs="Times New Roman"/>
                <w:sz w:val="24"/>
                <w:szCs w:val="24"/>
              </w:rPr>
              <w:t>Warunki meteorologiczne utrudniające rozprzestrzenianie się zanieczyszczeń w sytuacji wzmożonej emisji z sektora bytowo-komunalnego i wzmożonego ruch</w:t>
            </w:r>
            <w:r w:rsidR="00925B61">
              <w:rPr>
                <w:rFonts w:ascii="Times New Roman" w:eastAsia="Calibri" w:hAnsi="Times New Roman" w:cs="Times New Roman"/>
                <w:sz w:val="24"/>
                <w:szCs w:val="24"/>
              </w:rPr>
              <w:t>u</w:t>
            </w:r>
            <w:r w:rsidRPr="00864B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samochodów</w:t>
            </w:r>
            <w:r w:rsidR="003A32E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864B7E" w:rsidRPr="00864B7E" w:rsidTr="006727A9">
        <w:tc>
          <w:tcPr>
            <w:tcW w:w="904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64B7E" w:rsidRPr="00864B7E" w:rsidRDefault="00864B7E" w:rsidP="00864B7E">
            <w:pPr>
              <w:adjustRightInd w:val="0"/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</w:rPr>
            </w:pPr>
            <w:r w:rsidRPr="00864B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Prognozowana jakość powietrza</w:t>
            </w:r>
          </w:p>
        </w:tc>
      </w:tr>
      <w:tr w:rsidR="00864B7E" w:rsidRPr="00864B7E" w:rsidTr="006727A9">
        <w:tc>
          <w:tcPr>
            <w:tcW w:w="9042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64B7E" w:rsidRPr="00864B7E" w:rsidRDefault="00864B7E" w:rsidP="00864B7E">
            <w:pPr>
              <w:jc w:val="both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864B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Prognoza na dzień </w:t>
            </w:r>
            <w:r w:rsidR="003A32E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05</w:t>
            </w:r>
            <w:r w:rsidRPr="00864B7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.1</w:t>
            </w:r>
            <w:r w:rsidR="003C5EE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2</w:t>
            </w:r>
            <w:r w:rsidRPr="00864B7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.2019 r</w:t>
            </w:r>
            <w:r w:rsidRPr="00864B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i na dzień </w:t>
            </w:r>
            <w:r w:rsidR="003A32EE">
              <w:rPr>
                <w:rFonts w:ascii="Times New Roman" w:eastAsia="Calibri" w:hAnsi="Times New Roman" w:cs="Times New Roman"/>
                <w:sz w:val="24"/>
                <w:szCs w:val="24"/>
              </w:rPr>
              <w:t>06</w:t>
            </w:r>
            <w:r w:rsidRPr="00864B7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.1</w:t>
            </w:r>
            <w:r w:rsidR="003C5EE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2</w:t>
            </w:r>
            <w:r w:rsidRPr="00864B7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.2019 r.</w:t>
            </w:r>
            <w:r w:rsidRPr="00864B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dla stężeń średniodobowych pyłu PM10, przygotowana na podstawie prognozy zanieczyszczenia powietrza, wykonywanej </w:t>
            </w:r>
            <w:r w:rsidRPr="00864B7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przez Instytut Ochrony Środowiska - Państwowy Instytut Badawczy (IOŚ-PIB) dostępnej na portalu „Jakość powietrza” GIOŚ pod adresem </w:t>
            </w:r>
            <w:hyperlink r:id="rId5" w:history="1">
              <w:r w:rsidRPr="00864B7E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http://powietrze.gios.gov.pl/pjp/airPollution</w:t>
              </w:r>
            </w:hyperlink>
          </w:p>
          <w:p w:rsidR="00864B7E" w:rsidRPr="00864B7E" w:rsidRDefault="00864B7E" w:rsidP="00864B7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4B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Dzień </w:t>
            </w:r>
            <w:r w:rsidR="003A32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05.12.2019</w:t>
            </w:r>
            <w:r w:rsidRPr="00864B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r.</w:t>
            </w:r>
          </w:p>
          <w:p w:rsidR="00864B7E" w:rsidRPr="00864B7E" w:rsidRDefault="00864B7E" w:rsidP="003C75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B7E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15C508E8" wp14:editId="42F36441">
                  <wp:extent cx="5263764" cy="3039745"/>
                  <wp:effectExtent l="0" t="0" r="0" b="8255"/>
                  <wp:docPr id="24" name="Obraz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4279" cy="30458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864B7E" w:rsidRPr="00864B7E" w:rsidRDefault="00864B7E" w:rsidP="00864B7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4B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Obszar ryzyka wystąpienia przekroczenia poziomu alarmowego dla pyłu PM10</w:t>
            </w:r>
          </w:p>
          <w:p w:rsidR="00864B7E" w:rsidRPr="003C75F4" w:rsidRDefault="00864B7E" w:rsidP="00864B7E">
            <w:pPr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864B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Prognozowane na dzień </w:t>
            </w:r>
            <w:r w:rsidR="003A32E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05.12.2019</w:t>
            </w:r>
            <w:r w:rsidRPr="00864B7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r.</w:t>
            </w:r>
            <w:r w:rsidRPr="00864B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przekroczenie poziomu alarmowego dla pyłu PM10 obejmuje:</w:t>
            </w:r>
            <w:r w:rsidR="003C75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miasto Kraków, powiaty: krakowski, miechowski, proszowicki, bocheński, wielicki, chrzanowski, oświęcimski oraz wadowicki</w:t>
            </w:r>
            <w:r w:rsidRPr="00864B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</w:p>
          <w:p w:rsidR="00864B7E" w:rsidRPr="00864B7E" w:rsidRDefault="00864B7E" w:rsidP="00864B7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4B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Ludność narażona na ryzyko wystąpienia przekroczenia poziomu alarmowego dla pyłu PM10</w:t>
            </w:r>
          </w:p>
          <w:p w:rsidR="00726A8F" w:rsidRPr="00726A8F" w:rsidRDefault="00864B7E" w:rsidP="00726A8F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864B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Ludność zamieszkująca obszar, na którym w dniu </w:t>
            </w:r>
            <w:r w:rsidR="003A32E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05.12.2019</w:t>
            </w:r>
            <w:r w:rsidR="00DD150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864B7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r.</w:t>
            </w:r>
            <w:r w:rsidRPr="00864B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istnieje ryzyko przekroczenia poziomu alarmowego dla pyłu PM10</w:t>
            </w:r>
            <w:r w:rsidRPr="00864B7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: </w:t>
            </w:r>
            <w:r w:rsidR="00726A8F" w:rsidRPr="00726A8F">
              <w:rPr>
                <w:rFonts w:ascii="Times New Roman" w:hAnsi="Times New Roman" w:cs="Times New Roman"/>
                <w:i/>
              </w:rPr>
              <w:t>1</w:t>
            </w:r>
            <w:r w:rsidR="00925B61">
              <w:rPr>
                <w:rFonts w:ascii="Times New Roman" w:hAnsi="Times New Roman" w:cs="Times New Roman"/>
                <w:i/>
              </w:rPr>
              <w:t xml:space="preserve"> </w:t>
            </w:r>
            <w:r w:rsidR="00726A8F" w:rsidRPr="00726A8F">
              <w:rPr>
                <w:rFonts w:ascii="Times New Roman" w:hAnsi="Times New Roman" w:cs="Times New Roman"/>
                <w:i/>
              </w:rPr>
              <w:t>58</w:t>
            </w:r>
            <w:r w:rsidR="0017232A">
              <w:rPr>
                <w:rFonts w:ascii="Times New Roman" w:hAnsi="Times New Roman" w:cs="Times New Roman"/>
                <w:i/>
              </w:rPr>
              <w:t>200</w:t>
            </w:r>
            <w:r w:rsidR="00925B61">
              <w:rPr>
                <w:rFonts w:ascii="Times New Roman" w:hAnsi="Times New Roman" w:cs="Times New Roman"/>
                <w:i/>
              </w:rPr>
              <w:t>0</w:t>
            </w:r>
          </w:p>
          <w:p w:rsidR="00864B7E" w:rsidRPr="00864B7E" w:rsidRDefault="00864B7E" w:rsidP="00864B7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4B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Obszar ryzyka wystąpienia przekroczenia poziomu informowania dla pyłu PM10</w:t>
            </w:r>
          </w:p>
          <w:p w:rsidR="00864B7E" w:rsidRPr="00864B7E" w:rsidRDefault="00864B7E" w:rsidP="00864B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B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Prognozowane na dzień </w:t>
            </w:r>
            <w:r w:rsidR="003A32E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05.12.2019</w:t>
            </w:r>
            <w:r w:rsidRPr="00864B7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r.</w:t>
            </w:r>
            <w:r w:rsidRPr="00864B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przekroczenie poziomu informowania dla pyłu PM10 obejmuje</w:t>
            </w:r>
            <w:r w:rsidR="003C75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C75F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powiaty: olkuski, brzeski, myślenicki</w:t>
            </w:r>
            <w:r w:rsidR="00DE03A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oraz </w:t>
            </w:r>
            <w:r w:rsidR="003C75F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nowotarski</w:t>
            </w:r>
            <w:r w:rsidRPr="00864B7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864B7E" w:rsidRPr="00864B7E" w:rsidRDefault="00864B7E" w:rsidP="00864B7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4B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Ludność narażona na ryzyko wystąpienia przekroczenia poziomu informowania dla pyłu PM10</w:t>
            </w:r>
          </w:p>
          <w:p w:rsidR="00864B7E" w:rsidRPr="00864B7E" w:rsidRDefault="00864B7E" w:rsidP="00864B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B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Ludność zamieszkująca obszar, na którym w dniu </w:t>
            </w:r>
            <w:r w:rsidR="003A32E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05.12.2019 </w:t>
            </w:r>
            <w:r w:rsidRPr="00864B7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r.</w:t>
            </w:r>
            <w:r w:rsidRPr="00864B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istnieje ryzyko przekroczenia poziomu informowania dla pyłu PM10</w:t>
            </w:r>
            <w:r w:rsidRPr="00864B7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: </w:t>
            </w:r>
            <w:r w:rsidR="00845FD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52</w:t>
            </w:r>
            <w:r w:rsidR="00570B0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</w:t>
            </w:r>
            <w:r w:rsidR="00925B6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="00570B0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00</w:t>
            </w:r>
            <w:r w:rsidR="00726A8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</w:t>
            </w:r>
          </w:p>
          <w:p w:rsidR="00864B7E" w:rsidRPr="00864B7E" w:rsidRDefault="00864B7E" w:rsidP="00864B7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4B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Dzień </w:t>
            </w:r>
            <w:r w:rsidR="003A32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06</w:t>
            </w:r>
            <w:r w:rsidRPr="00864B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.1</w:t>
            </w:r>
            <w:r w:rsidR="003A32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Pr="00864B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.2019 r.</w:t>
            </w:r>
          </w:p>
          <w:p w:rsidR="00864B7E" w:rsidRPr="00864B7E" w:rsidRDefault="00864B7E" w:rsidP="00864B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64B7E" w:rsidRPr="00864B7E" w:rsidRDefault="00864B7E" w:rsidP="003C75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B7E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pl-PL"/>
              </w:rPr>
              <w:lastRenderedPageBreak/>
              <w:drawing>
                <wp:inline distT="0" distB="0" distL="0" distR="0" wp14:anchorId="0E59DF64" wp14:editId="28DBC7A3">
                  <wp:extent cx="5335326" cy="3028848"/>
                  <wp:effectExtent l="0" t="0" r="0" b="635"/>
                  <wp:docPr id="25" name="Obraz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3376" cy="30390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864B7E" w:rsidRPr="00864B7E" w:rsidRDefault="00864B7E" w:rsidP="00864B7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4B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Obszar ryzyka wystąpienia przekroczenia poziomu alarmowego dla pyłu PM10</w:t>
            </w:r>
          </w:p>
          <w:p w:rsidR="00864B7E" w:rsidRPr="00864B7E" w:rsidRDefault="00864B7E" w:rsidP="00864B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B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Prognozowane na dzień </w:t>
            </w:r>
            <w:r w:rsidR="003A32EE">
              <w:rPr>
                <w:rFonts w:ascii="Times New Roman" w:eastAsia="Calibri" w:hAnsi="Times New Roman" w:cs="Times New Roman"/>
                <w:sz w:val="24"/>
                <w:szCs w:val="24"/>
              </w:rPr>
              <w:t>06</w:t>
            </w:r>
            <w:r w:rsidRPr="00864B7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.1</w:t>
            </w:r>
            <w:r w:rsidR="003A32E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  <w:r w:rsidRPr="00864B7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.2019 r.</w:t>
            </w:r>
            <w:r w:rsidRPr="00864B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przekroczenie poziomu alarmowego dla pyłu PM10 obejmuje</w:t>
            </w:r>
            <w:r w:rsidR="003C75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C75F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miasto Kraków, powiaty: krakowski, miechowski, proszowicki, bocheński, </w:t>
            </w:r>
            <w:r w:rsidR="008F61A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wielicki, </w:t>
            </w:r>
            <w:r w:rsidR="003C75F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wadowicki, oświęcimski</w:t>
            </w:r>
            <w:r w:rsidR="008F61A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oraz </w:t>
            </w:r>
            <w:r w:rsidR="003C75F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chrzanowski </w:t>
            </w:r>
            <w:r w:rsidRPr="00864B7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864B7E" w:rsidRPr="00864B7E" w:rsidRDefault="00864B7E" w:rsidP="00864B7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4B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Ludność narażona na ryzyko wystąpienia przekroczenia poziomu alarmowego dla pyłu PM10</w:t>
            </w:r>
          </w:p>
          <w:p w:rsidR="00726A8F" w:rsidRPr="00726A8F" w:rsidRDefault="00864B7E" w:rsidP="00726A8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B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Ludność zamieszkująca obszar, na którym w dniu </w:t>
            </w:r>
            <w:r w:rsidR="003A32E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06.12</w:t>
            </w:r>
            <w:r w:rsidRPr="00864B7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.2019 r.</w:t>
            </w:r>
            <w:r w:rsidRPr="00864B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istnieje ryzyko przekroczenia poziomu alarmowego dla pyłu PM10</w:t>
            </w:r>
            <w:r w:rsidRPr="00864B7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: </w:t>
            </w:r>
            <w:r w:rsidR="00726A8F" w:rsidRPr="00726A8F">
              <w:rPr>
                <w:rFonts w:ascii="Times New Roman" w:hAnsi="Times New Roman" w:cs="Times New Roman"/>
              </w:rPr>
              <w:t>1</w:t>
            </w:r>
            <w:r w:rsidR="00925B61">
              <w:rPr>
                <w:rFonts w:ascii="Times New Roman" w:hAnsi="Times New Roman" w:cs="Times New Roman"/>
              </w:rPr>
              <w:t xml:space="preserve"> </w:t>
            </w:r>
            <w:r w:rsidR="00726A8F" w:rsidRPr="00726A8F">
              <w:rPr>
                <w:rFonts w:ascii="Times New Roman" w:hAnsi="Times New Roman" w:cs="Times New Roman"/>
              </w:rPr>
              <w:t>81</w:t>
            </w:r>
            <w:r w:rsidR="0017232A">
              <w:rPr>
                <w:rFonts w:ascii="Times New Roman" w:hAnsi="Times New Roman" w:cs="Times New Roman"/>
              </w:rPr>
              <w:t>400</w:t>
            </w:r>
            <w:r w:rsidR="00925B61">
              <w:rPr>
                <w:rFonts w:ascii="Times New Roman" w:hAnsi="Times New Roman" w:cs="Times New Roman"/>
              </w:rPr>
              <w:t>0</w:t>
            </w:r>
          </w:p>
          <w:p w:rsidR="00864B7E" w:rsidRPr="00726A8F" w:rsidRDefault="00864B7E" w:rsidP="00864B7E">
            <w:pPr>
              <w:jc w:val="both"/>
              <w:rPr>
                <w:rFonts w:ascii="Calibri" w:hAnsi="Calibri" w:cs="Calibri"/>
              </w:rPr>
            </w:pPr>
            <w:r w:rsidRPr="00864B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Obszar ryzyka wystąpienia przekroczenia poziomu informowania dla pyłu PM10</w:t>
            </w:r>
          </w:p>
          <w:p w:rsidR="00864B7E" w:rsidRPr="00864B7E" w:rsidRDefault="00864B7E" w:rsidP="00864B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B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Prognozowane na dzień </w:t>
            </w:r>
            <w:r w:rsidR="003A32EE">
              <w:rPr>
                <w:rFonts w:ascii="Times New Roman" w:eastAsia="Calibri" w:hAnsi="Times New Roman" w:cs="Times New Roman"/>
                <w:sz w:val="24"/>
                <w:szCs w:val="24"/>
              </w:rPr>
              <w:t>06</w:t>
            </w:r>
            <w:r w:rsidRPr="00864B7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.1</w:t>
            </w:r>
            <w:r w:rsidR="003A32E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  <w:r w:rsidRPr="00864B7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.2019 r.</w:t>
            </w:r>
            <w:r w:rsidRPr="00864B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przekroczenie poziomu informowania dla pyłu PM10 obejmuje</w:t>
            </w:r>
            <w:r w:rsidR="003C75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powiaty: brzeski, tarnowski, nowosądecki oraz myślenicki</w:t>
            </w:r>
          </w:p>
          <w:p w:rsidR="00864B7E" w:rsidRPr="00864B7E" w:rsidRDefault="00864B7E" w:rsidP="00864B7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4B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Ludność narażona na ryzyko wystąpienia przekroczenia poziomu informowania dla pyłu PM10</w:t>
            </w:r>
          </w:p>
          <w:p w:rsidR="00864B7E" w:rsidRPr="00864B7E" w:rsidRDefault="00864B7E" w:rsidP="00864B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B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Ludność zamieszkująca obszar, na którym w dniu </w:t>
            </w:r>
            <w:r w:rsidR="003A32EE">
              <w:rPr>
                <w:rFonts w:ascii="Times New Roman" w:eastAsia="Calibri" w:hAnsi="Times New Roman" w:cs="Times New Roman"/>
                <w:sz w:val="24"/>
                <w:szCs w:val="24"/>
              </w:rPr>
              <w:t>06</w:t>
            </w:r>
            <w:r w:rsidRPr="00864B7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.1</w:t>
            </w:r>
            <w:r w:rsidR="003A32E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  <w:r w:rsidRPr="00864B7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.2019 r.</w:t>
            </w:r>
            <w:r w:rsidRPr="00864B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istnieje ryzyko przekroczenia poziomu informowania dla pyłu PM10</w:t>
            </w:r>
            <w:r w:rsidRPr="00864B7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: </w:t>
            </w:r>
            <w:r w:rsidR="00570B0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638</w:t>
            </w:r>
            <w:r w:rsidR="00925B6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="00570B0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000</w:t>
            </w:r>
          </w:p>
        </w:tc>
      </w:tr>
    </w:tbl>
    <w:p w:rsidR="00864B7E" w:rsidRPr="00864B7E" w:rsidRDefault="00864B7E" w:rsidP="00864B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64B7E" w:rsidRPr="00864B7E" w:rsidRDefault="00864B7E" w:rsidP="00864B7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pct5" w:color="auto" w:fill="auto"/>
        <w:tblLook w:val="04A0" w:firstRow="1" w:lastRow="0" w:firstColumn="1" w:lastColumn="0" w:noHBand="0" w:noVBand="1"/>
      </w:tblPr>
      <w:tblGrid>
        <w:gridCol w:w="2567"/>
        <w:gridCol w:w="6475"/>
      </w:tblGrid>
      <w:tr w:rsidR="00864B7E" w:rsidRPr="00864B7E" w:rsidTr="006727A9">
        <w:trPr>
          <w:trHeight w:val="586"/>
        </w:trPr>
        <w:tc>
          <w:tcPr>
            <w:tcW w:w="90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4B7E" w:rsidRPr="00864B7E" w:rsidRDefault="00864B7E" w:rsidP="00864B7E">
            <w:pPr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4B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INFORMACJE O ZAGROŻENIU</w:t>
            </w:r>
          </w:p>
        </w:tc>
      </w:tr>
      <w:tr w:rsidR="00864B7E" w:rsidRPr="00864B7E" w:rsidTr="006727A9">
        <w:tc>
          <w:tcPr>
            <w:tcW w:w="256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64B7E" w:rsidRPr="00864B7E" w:rsidRDefault="00864B7E" w:rsidP="00864B7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4B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Wrażliwe grupy ludności</w:t>
            </w:r>
          </w:p>
        </w:tc>
        <w:tc>
          <w:tcPr>
            <w:tcW w:w="64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4B7E" w:rsidRPr="00864B7E" w:rsidRDefault="00864B7E" w:rsidP="00864B7E">
            <w:pPr>
              <w:widowControl w:val="0"/>
              <w:numPr>
                <w:ilvl w:val="0"/>
                <w:numId w:val="1"/>
              </w:numPr>
              <w:tabs>
                <w:tab w:val="right" w:pos="284"/>
              </w:tabs>
              <w:suppressAutoHyphens/>
              <w:autoSpaceDE w:val="0"/>
              <w:autoSpaceDN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B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osoby cierpiące z powodu przewlekłych chorób serca (zwłaszcza niewydolność serca, choroba wieńcowa), </w:t>
            </w:r>
          </w:p>
          <w:p w:rsidR="00864B7E" w:rsidRPr="00864B7E" w:rsidRDefault="00864B7E" w:rsidP="00864B7E">
            <w:pPr>
              <w:widowControl w:val="0"/>
              <w:numPr>
                <w:ilvl w:val="0"/>
                <w:numId w:val="1"/>
              </w:numPr>
              <w:tabs>
                <w:tab w:val="right" w:pos="284"/>
              </w:tabs>
              <w:suppressAutoHyphens/>
              <w:autoSpaceDE w:val="0"/>
              <w:autoSpaceDN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B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osoby cierpiące z powodu przewlekłych chorób układu oddechowego (np. astma, przewlekła choroba płuc), </w:t>
            </w:r>
          </w:p>
          <w:p w:rsidR="00864B7E" w:rsidRPr="00864B7E" w:rsidRDefault="00864B7E" w:rsidP="00864B7E">
            <w:pPr>
              <w:widowControl w:val="0"/>
              <w:numPr>
                <w:ilvl w:val="0"/>
                <w:numId w:val="1"/>
              </w:numPr>
              <w:tabs>
                <w:tab w:val="right" w:pos="284"/>
              </w:tabs>
              <w:suppressAutoHyphens/>
              <w:autoSpaceDE w:val="0"/>
              <w:autoSpaceDN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B7E">
              <w:rPr>
                <w:rFonts w:ascii="Times New Roman" w:eastAsia="Calibri" w:hAnsi="Times New Roman" w:cs="Times New Roman"/>
                <w:sz w:val="24"/>
                <w:szCs w:val="24"/>
              </w:rPr>
              <w:t>osoby starsze, kobiety w ciąży oraz małe dzieci.</w:t>
            </w:r>
          </w:p>
        </w:tc>
      </w:tr>
      <w:tr w:rsidR="00864B7E" w:rsidRPr="00864B7E" w:rsidTr="006727A9">
        <w:tc>
          <w:tcPr>
            <w:tcW w:w="2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64B7E" w:rsidRPr="00864B7E" w:rsidRDefault="00864B7E" w:rsidP="00864B7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4B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Możliwe negatywne skutki dla zdrowia</w:t>
            </w:r>
          </w:p>
        </w:tc>
        <w:tc>
          <w:tcPr>
            <w:tcW w:w="6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4B7E" w:rsidRPr="00864B7E" w:rsidRDefault="00864B7E" w:rsidP="00864B7E">
            <w:pPr>
              <w:tabs>
                <w:tab w:val="right" w:pos="284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B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Osoby cierpiące z powodu chorób serca mogą odczuwać pogorszenie samopoczucia np. uczucie bólu w klatce piersiowej, brak tchu, znużenie. </w:t>
            </w:r>
          </w:p>
          <w:p w:rsidR="00864B7E" w:rsidRPr="00864B7E" w:rsidRDefault="00864B7E" w:rsidP="00864B7E">
            <w:pPr>
              <w:tabs>
                <w:tab w:val="right" w:pos="284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B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Osoby cierpiące z powodu przewlekłych chorób układu oddechowego mogą odczuwać przejściowe nasilenie dolegliwości, w tym kaszel, dyskomfort w klatce piersiowej. Podobne objawy mogą wystąpić również u osób zdrowych. </w:t>
            </w:r>
            <w:r w:rsidRPr="00864B7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W okresach wysokich stężeń pyłu zawieszonego w powietrzu zwiększa się ryzyko infekcji dróg oddechowych. </w:t>
            </w:r>
          </w:p>
          <w:p w:rsidR="00864B7E" w:rsidRPr="00864B7E" w:rsidRDefault="00864B7E" w:rsidP="00864B7E">
            <w:pPr>
              <w:tabs>
                <w:tab w:val="right" w:pos="284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B7E">
              <w:rPr>
                <w:rFonts w:ascii="Times New Roman" w:eastAsia="Calibri" w:hAnsi="Times New Roman" w:cs="Times New Roman"/>
                <w:sz w:val="24"/>
                <w:szCs w:val="24"/>
              </w:rPr>
              <w:t>W przypadku wystąpienia lub nasilenia się objawów chorobowych wskazany jest kontakt z lekarzem.</w:t>
            </w:r>
          </w:p>
        </w:tc>
      </w:tr>
      <w:tr w:rsidR="00864B7E" w:rsidRPr="00864B7E" w:rsidTr="006727A9">
        <w:tc>
          <w:tcPr>
            <w:tcW w:w="256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64B7E" w:rsidRPr="00864B7E" w:rsidRDefault="00864B7E" w:rsidP="00864B7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4B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Zalecane środki ostrożności</w:t>
            </w:r>
          </w:p>
        </w:tc>
        <w:tc>
          <w:tcPr>
            <w:tcW w:w="64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4B7E" w:rsidRPr="00864B7E" w:rsidRDefault="00864B7E" w:rsidP="00864B7E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B7E">
              <w:rPr>
                <w:rFonts w:ascii="Times New Roman" w:eastAsia="Calibri" w:hAnsi="Times New Roman" w:cs="Times New Roman"/>
                <w:sz w:val="24"/>
                <w:szCs w:val="24"/>
              </w:rPr>
              <w:t>W</w:t>
            </w:r>
            <w:r w:rsidRPr="00864B7E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szelkie aktywności na zewnątrz są odradzane. </w:t>
            </w:r>
            <w:r w:rsidRPr="00864B7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Osoby wrażliwe powinny unikać przebywania na wolnym powietrzu, pozostałe osoby powinny ograniczyć przebywanie na wolnym powietrzu do niezbędnego minimum.</w:t>
            </w:r>
          </w:p>
        </w:tc>
      </w:tr>
    </w:tbl>
    <w:p w:rsidR="00864B7E" w:rsidRPr="00864B7E" w:rsidRDefault="00864B7E" w:rsidP="00864B7E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pct5" w:color="auto" w:fill="auto"/>
        <w:tblLook w:val="04A0" w:firstRow="1" w:lastRow="0" w:firstColumn="1" w:lastColumn="0" w:noHBand="0" w:noVBand="1"/>
      </w:tblPr>
      <w:tblGrid>
        <w:gridCol w:w="2589"/>
        <w:gridCol w:w="6453"/>
      </w:tblGrid>
      <w:tr w:rsidR="00864B7E" w:rsidRPr="00864B7E" w:rsidTr="006727A9">
        <w:trPr>
          <w:trHeight w:val="531"/>
        </w:trPr>
        <w:tc>
          <w:tcPr>
            <w:tcW w:w="106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4B7E" w:rsidRPr="00864B7E" w:rsidRDefault="00864B7E" w:rsidP="00864B7E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4B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DZIAŁANIA ZMIERZAJĄCE DO OGRANICZENIA PRZEKROCZEŃ</w:t>
            </w:r>
          </w:p>
        </w:tc>
      </w:tr>
      <w:tr w:rsidR="00864B7E" w:rsidRPr="00864B7E" w:rsidTr="006727A9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64B7E" w:rsidRPr="00864B7E" w:rsidRDefault="00864B7E" w:rsidP="00864B7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4B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Zakres działań krótkoterminowych</w:t>
            </w:r>
          </w:p>
        </w:tc>
        <w:tc>
          <w:tcPr>
            <w:tcW w:w="78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7A04" w:rsidRPr="00327A04" w:rsidRDefault="00327A04" w:rsidP="00327A04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  <w:r w:rsidRPr="00327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Zalecane działania określone w Programie ochrony powietrza w planie działań krótkoterminowych dla drugiego stopnia zagrożenia pyłem PM10:</w:t>
            </w:r>
          </w:p>
          <w:p w:rsidR="00327A04" w:rsidRPr="00327A04" w:rsidRDefault="00327A04" w:rsidP="00327A04">
            <w:pPr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327A04" w:rsidRPr="00327A04" w:rsidRDefault="00327A04" w:rsidP="00327A0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27A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Osoby o wyższej wrażliwości na zanieczyszczenie powietrza </w:t>
            </w:r>
            <w:r w:rsidRPr="00327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(dzieci i młodzież, osoby starsze, osoby z zaburzeniami układu oddechowego, krwionośnego, alergicy, osoby palące papierosy i zawodowo narażone na pyły), powinny:</w:t>
            </w:r>
          </w:p>
          <w:p w:rsidR="00327A04" w:rsidRPr="00327A04" w:rsidRDefault="00327A04" w:rsidP="00327A04">
            <w:pPr>
              <w:numPr>
                <w:ilvl w:val="0"/>
                <w:numId w:val="4"/>
              </w:numPr>
              <w:tabs>
                <w:tab w:val="clear" w:pos="1070"/>
                <w:tab w:val="num" w:pos="1440"/>
              </w:tabs>
              <w:spacing w:before="100" w:beforeAutospacing="1" w:after="100" w:afterAutospacing="1"/>
              <w:ind w:left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27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ograniczyć długie spacery i aktywność fizyczną na zewnątrz,</w:t>
            </w:r>
          </w:p>
          <w:p w:rsidR="00327A04" w:rsidRPr="00327A04" w:rsidRDefault="00327A04" w:rsidP="00327A04">
            <w:pPr>
              <w:numPr>
                <w:ilvl w:val="0"/>
                <w:numId w:val="4"/>
              </w:numPr>
              <w:tabs>
                <w:tab w:val="clear" w:pos="1070"/>
                <w:tab w:val="num" w:pos="1440"/>
              </w:tabs>
              <w:spacing w:before="100" w:beforeAutospacing="1" w:after="100" w:afterAutospacing="1"/>
              <w:ind w:left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27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unikać wietrzenia pomieszczeń,</w:t>
            </w:r>
          </w:p>
          <w:p w:rsidR="00327A04" w:rsidRPr="00327A04" w:rsidRDefault="00327A04" w:rsidP="00327A04">
            <w:pPr>
              <w:numPr>
                <w:ilvl w:val="0"/>
                <w:numId w:val="4"/>
              </w:numPr>
              <w:tabs>
                <w:tab w:val="clear" w:pos="1070"/>
                <w:tab w:val="num" w:pos="1440"/>
              </w:tabs>
              <w:spacing w:before="100" w:beforeAutospacing="1" w:after="100" w:afterAutospacing="1"/>
              <w:ind w:left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27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włączyć oczyszczacz powietrza lub założyć maskę antysmogową,</w:t>
            </w:r>
          </w:p>
          <w:p w:rsidR="00327A04" w:rsidRPr="00327A04" w:rsidRDefault="00327A04" w:rsidP="00327A04">
            <w:pPr>
              <w:numPr>
                <w:ilvl w:val="0"/>
                <w:numId w:val="4"/>
              </w:numPr>
              <w:tabs>
                <w:tab w:val="clear" w:pos="1070"/>
                <w:tab w:val="num" w:pos="1440"/>
              </w:tabs>
              <w:spacing w:before="100" w:beforeAutospacing="1" w:after="100" w:afterAutospacing="1"/>
              <w:ind w:left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27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 razie potrzeby stosować się do zaleceń lekarzy,</w:t>
            </w:r>
          </w:p>
          <w:p w:rsidR="00327A04" w:rsidRPr="00327A04" w:rsidRDefault="00327A04" w:rsidP="00327A04">
            <w:pPr>
              <w:numPr>
                <w:ilvl w:val="0"/>
                <w:numId w:val="4"/>
              </w:numPr>
              <w:tabs>
                <w:tab w:val="clear" w:pos="1070"/>
                <w:tab w:val="num" w:pos="1440"/>
              </w:tabs>
              <w:spacing w:before="100" w:beforeAutospacing="1" w:after="100" w:afterAutospacing="1"/>
              <w:ind w:left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27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śledzić informacje o aktualnych poziomach zanieczyszczenia powietrza.</w:t>
            </w:r>
          </w:p>
          <w:p w:rsidR="00327A04" w:rsidRPr="00327A04" w:rsidRDefault="00327A04" w:rsidP="00327A04">
            <w:pPr>
              <w:spacing w:before="100" w:beforeAutospacing="1" w:after="100" w:afterAutospacing="1"/>
              <w:ind w:left="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27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Jednostki oświatowe i opiekuńcze</w:t>
            </w:r>
            <w:r w:rsidRPr="00327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m.in.: szkoły, przedszkola, żłobki), powinny:</w:t>
            </w:r>
          </w:p>
          <w:p w:rsidR="00327A04" w:rsidRPr="00327A04" w:rsidRDefault="00327A04" w:rsidP="00327A04">
            <w:pPr>
              <w:numPr>
                <w:ilvl w:val="0"/>
                <w:numId w:val="4"/>
              </w:numPr>
              <w:tabs>
                <w:tab w:val="clear" w:pos="1070"/>
                <w:tab w:val="num" w:pos="1440"/>
              </w:tabs>
              <w:spacing w:before="100" w:beforeAutospacing="1" w:after="100" w:afterAutospacing="1"/>
              <w:ind w:left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27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ograniczyć aktywność dzieci i młodzieży na zewnątrz.</w:t>
            </w:r>
          </w:p>
          <w:p w:rsidR="00327A04" w:rsidRPr="00327A04" w:rsidRDefault="00327A04" w:rsidP="00327A0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27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Szpitale i przychodnie</w:t>
            </w:r>
            <w:r w:rsidRPr="00327A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opieki zdrowotnej</w:t>
            </w:r>
            <w:r w:rsidRPr="00327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, powinny: </w:t>
            </w:r>
          </w:p>
          <w:p w:rsidR="00327A04" w:rsidRPr="00327A04" w:rsidRDefault="00327A04" w:rsidP="00327A04">
            <w:pPr>
              <w:numPr>
                <w:ilvl w:val="0"/>
                <w:numId w:val="4"/>
              </w:numPr>
              <w:tabs>
                <w:tab w:val="clear" w:pos="1070"/>
                <w:tab w:val="num" w:pos="1440"/>
              </w:tabs>
              <w:spacing w:before="100" w:beforeAutospacing="1" w:after="100" w:afterAutospacing="1"/>
              <w:ind w:left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27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przygotować się na możliwość wystąpienia większej ilości przypadków nagłych (np. wzrost dolegliwości astmatycznych lub niewydolności krążenia).</w:t>
            </w:r>
          </w:p>
          <w:p w:rsidR="00327A04" w:rsidRPr="00327A04" w:rsidRDefault="00327A04" w:rsidP="00327A04">
            <w:pPr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327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Władze gmin</w:t>
            </w:r>
            <w:r w:rsidRPr="00327A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, powinny:</w:t>
            </w:r>
          </w:p>
          <w:p w:rsidR="007C159C" w:rsidRDefault="00327A04" w:rsidP="007C159C">
            <w:pPr>
              <w:numPr>
                <w:ilvl w:val="0"/>
                <w:numId w:val="4"/>
              </w:numPr>
              <w:tabs>
                <w:tab w:val="clear" w:pos="1070"/>
                <w:tab w:val="num" w:pos="1440"/>
              </w:tabs>
              <w:spacing w:before="100" w:beforeAutospacing="1" w:after="100" w:afterAutospacing="1"/>
              <w:ind w:left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27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podjąć intensywne kontrole zakazu spalania odpadów i pozostałości roślinnych.</w:t>
            </w:r>
          </w:p>
          <w:p w:rsidR="00327A04" w:rsidRPr="007C159C" w:rsidRDefault="00327A04" w:rsidP="007C159C">
            <w:pPr>
              <w:spacing w:before="100" w:beforeAutospacing="1" w:after="100" w:afterAutospacing="1"/>
              <w:ind w:left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C15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Podmioty gospodarcze</w:t>
            </w:r>
            <w:r w:rsidRPr="007C15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, powinny:</w:t>
            </w:r>
          </w:p>
          <w:p w:rsidR="00327A04" w:rsidRPr="00327A04" w:rsidRDefault="00327A04" w:rsidP="00327A04">
            <w:pPr>
              <w:numPr>
                <w:ilvl w:val="0"/>
                <w:numId w:val="4"/>
              </w:numPr>
              <w:tabs>
                <w:tab w:val="clear" w:pos="1070"/>
                <w:tab w:val="num" w:pos="1440"/>
              </w:tabs>
              <w:spacing w:before="100" w:beforeAutospacing="1" w:after="100" w:afterAutospacing="1"/>
              <w:ind w:left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27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zawiesić uciążliwe prace budowlane powodujące duże zapylenie,</w:t>
            </w:r>
          </w:p>
          <w:p w:rsidR="00327A04" w:rsidRPr="00327A04" w:rsidRDefault="00327A04" w:rsidP="00327A04">
            <w:pPr>
              <w:numPr>
                <w:ilvl w:val="0"/>
                <w:numId w:val="4"/>
              </w:numPr>
              <w:tabs>
                <w:tab w:val="clear" w:pos="1070"/>
                <w:tab w:val="num" w:pos="1440"/>
              </w:tabs>
              <w:spacing w:before="100" w:beforeAutospacing="1" w:after="100" w:afterAutospacing="1"/>
              <w:ind w:left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27A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lastRenderedPageBreak/>
              <w:t>zraszać pryzmy materiałów sypkich mogących powodować pylenie.</w:t>
            </w:r>
          </w:p>
          <w:p w:rsidR="00327A04" w:rsidRPr="00327A04" w:rsidRDefault="00327A04" w:rsidP="00327A04">
            <w:pPr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327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Policja oraz Inspekcja Transportu Drogowego</w:t>
            </w:r>
            <w:r w:rsidRPr="00327A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, powinny: </w:t>
            </w:r>
          </w:p>
          <w:p w:rsidR="00327A04" w:rsidRPr="00327A04" w:rsidRDefault="00327A04" w:rsidP="00327A04">
            <w:pPr>
              <w:numPr>
                <w:ilvl w:val="0"/>
                <w:numId w:val="4"/>
              </w:numPr>
              <w:tabs>
                <w:tab w:val="clear" w:pos="1070"/>
                <w:tab w:val="num" w:pos="1440"/>
              </w:tabs>
              <w:spacing w:before="100" w:beforeAutospacing="1" w:after="100" w:afterAutospacing="1"/>
              <w:ind w:left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27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prowadzić wzmożone kontrole jakości spalin w ruchu ulicznym (przy temperaturze powietrza powyżej 5°C).</w:t>
            </w:r>
          </w:p>
          <w:p w:rsidR="00327A04" w:rsidRPr="00327A04" w:rsidRDefault="00327A04" w:rsidP="00327A04">
            <w:pPr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327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Policja oraz zarządcy dróg</w:t>
            </w:r>
            <w:r w:rsidRPr="00327A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, powinni:</w:t>
            </w:r>
          </w:p>
          <w:p w:rsidR="00327A04" w:rsidRPr="00327A04" w:rsidRDefault="00327A04" w:rsidP="00327A04">
            <w:pPr>
              <w:numPr>
                <w:ilvl w:val="0"/>
                <w:numId w:val="4"/>
              </w:numPr>
              <w:tabs>
                <w:tab w:val="clear" w:pos="1070"/>
                <w:tab w:val="num" w:pos="1440"/>
              </w:tabs>
              <w:spacing w:before="100" w:beforeAutospacing="1" w:after="100" w:afterAutospacing="1"/>
              <w:ind w:left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27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nasilić kontrole pojazdów opuszczających place budowy pod kątem ograniczenia zanieczyszczenia dróg.</w:t>
            </w:r>
          </w:p>
          <w:p w:rsidR="00327A04" w:rsidRPr="00327A04" w:rsidRDefault="00327A04" w:rsidP="00327A04">
            <w:pPr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327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Zarządcy dróg</w:t>
            </w:r>
            <w:r w:rsidRPr="00327A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, powinni:</w:t>
            </w:r>
          </w:p>
          <w:p w:rsidR="00327A04" w:rsidRPr="00327A04" w:rsidRDefault="00327A04" w:rsidP="00327A04">
            <w:pPr>
              <w:numPr>
                <w:ilvl w:val="0"/>
                <w:numId w:val="4"/>
              </w:numPr>
              <w:tabs>
                <w:tab w:val="clear" w:pos="1070"/>
                <w:tab w:val="num" w:pos="1440"/>
              </w:tabs>
              <w:spacing w:before="100" w:beforeAutospacing="1" w:after="100" w:afterAutospacing="1"/>
              <w:ind w:left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27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prowadzić czyszczenie ulic na mokro</w:t>
            </w:r>
            <w:r w:rsidRPr="00327A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(w przypadku temperatury powietrza powyżej 0°C oraz braku opadów w ciągu ostatniego tygodnia).</w:t>
            </w:r>
          </w:p>
          <w:p w:rsidR="00327A04" w:rsidRPr="00327A04" w:rsidRDefault="00327A04" w:rsidP="00327A0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27A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Do </w:t>
            </w:r>
            <w:r w:rsidRPr="00327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mieszkańców</w:t>
            </w:r>
            <w:r w:rsidRPr="00327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obszaru apeluje się o:</w:t>
            </w:r>
          </w:p>
          <w:p w:rsidR="00327A04" w:rsidRPr="00327A04" w:rsidRDefault="00327A04" w:rsidP="00327A04">
            <w:pPr>
              <w:numPr>
                <w:ilvl w:val="0"/>
                <w:numId w:val="5"/>
              </w:numPr>
              <w:ind w:left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27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 przypadku osób spalających węgiel lub drewno:</w:t>
            </w:r>
          </w:p>
          <w:p w:rsidR="00327A04" w:rsidRPr="00327A04" w:rsidRDefault="00327A04" w:rsidP="00327A04">
            <w:pPr>
              <w:ind w:left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327A04" w:rsidRPr="00327A04" w:rsidRDefault="00327A04" w:rsidP="00327A04">
            <w:pPr>
              <w:ind w:left="567" w:hanging="1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27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  tymczasowe zastosowanie innego dostępnego źródła ciepła np.: elektrycznego lub gazowego, a jeżeli nie jest to możliwe, zastosowanie wysokiej jakości węgla lub drewna,</w:t>
            </w:r>
          </w:p>
          <w:p w:rsidR="00327A04" w:rsidRPr="00327A04" w:rsidRDefault="00327A04" w:rsidP="00327A04">
            <w:pPr>
              <w:ind w:left="567" w:hanging="1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327A04" w:rsidRPr="00327A04" w:rsidRDefault="00327A04" w:rsidP="00327A04">
            <w:pPr>
              <w:ind w:left="567" w:hanging="1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27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 zaprzestanie palenia w kominkach, jeżeli nie stanowią one jedynego źródła ogrzewania,</w:t>
            </w:r>
          </w:p>
          <w:p w:rsidR="00327A04" w:rsidRPr="00327A04" w:rsidRDefault="00327A04" w:rsidP="00327A04">
            <w:pPr>
              <w:ind w:left="567" w:hanging="1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327A04" w:rsidRPr="00327A04" w:rsidRDefault="00327A04" w:rsidP="00327A04">
            <w:pPr>
              <w:numPr>
                <w:ilvl w:val="0"/>
                <w:numId w:val="5"/>
              </w:numPr>
              <w:ind w:left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27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korzystanie z komunikacji zbiorowej, pieszej, rowerowej lub wspólnych dojazdów zamiast indywidualnych podróży samochodem,</w:t>
            </w:r>
          </w:p>
          <w:p w:rsidR="00864B7E" w:rsidRDefault="00327A04" w:rsidP="00327A04">
            <w:pPr>
              <w:numPr>
                <w:ilvl w:val="0"/>
                <w:numId w:val="5"/>
              </w:numPr>
              <w:ind w:left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27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ograniczenie rozpalania ognisk i używania dmuchaw do liści.</w:t>
            </w:r>
          </w:p>
          <w:p w:rsidR="00327A04" w:rsidRDefault="00327A04" w:rsidP="00327A04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</w:p>
          <w:p w:rsidR="00327A04" w:rsidRPr="00327A04" w:rsidRDefault="00327A04" w:rsidP="00327A04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  <w:r w:rsidRPr="00327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Zalecane działania określone w Programie ochrony powietrza w planie działań krótkoterminowych dla trzeciego stopnia zagrożenia pyłem PM10:</w:t>
            </w:r>
          </w:p>
          <w:p w:rsidR="00327A04" w:rsidRPr="00327A04" w:rsidRDefault="00327A04" w:rsidP="00327A04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  <w:r w:rsidRPr="00327A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Osoby o wyższej wrażliwości na zanieczyszczenie powietrza </w:t>
            </w:r>
            <w:r w:rsidRPr="00327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(dzieci i młodzież, osoby starsze, osoby z zaburzeniami układu oddechowego, krwionośnego, alergicy, osoby palące papierosy i zawodowo narażone na pyły), powinny:</w:t>
            </w:r>
          </w:p>
          <w:p w:rsidR="00327A04" w:rsidRPr="00327A04" w:rsidRDefault="00327A04" w:rsidP="00327A04">
            <w:pPr>
              <w:numPr>
                <w:ilvl w:val="0"/>
                <w:numId w:val="4"/>
              </w:numPr>
              <w:tabs>
                <w:tab w:val="clear" w:pos="1070"/>
                <w:tab w:val="num" w:pos="1440"/>
              </w:tabs>
              <w:spacing w:before="100" w:beforeAutospacing="1" w:after="100" w:afterAutospacing="1"/>
              <w:ind w:left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27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ograniczyć długie spacery i aktywność fizyczną na zewnątrz,</w:t>
            </w:r>
          </w:p>
          <w:p w:rsidR="00327A04" w:rsidRPr="00327A04" w:rsidRDefault="00327A04" w:rsidP="00327A04">
            <w:pPr>
              <w:numPr>
                <w:ilvl w:val="0"/>
                <w:numId w:val="4"/>
              </w:numPr>
              <w:tabs>
                <w:tab w:val="clear" w:pos="1070"/>
                <w:tab w:val="num" w:pos="1440"/>
              </w:tabs>
              <w:spacing w:before="100" w:beforeAutospacing="1" w:after="100" w:afterAutospacing="1"/>
              <w:ind w:left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27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unikać wietrzenia pomieszczeń,</w:t>
            </w:r>
          </w:p>
          <w:p w:rsidR="00327A04" w:rsidRPr="00327A04" w:rsidRDefault="00327A04" w:rsidP="00327A04">
            <w:pPr>
              <w:numPr>
                <w:ilvl w:val="0"/>
                <w:numId w:val="4"/>
              </w:numPr>
              <w:tabs>
                <w:tab w:val="clear" w:pos="1070"/>
                <w:tab w:val="num" w:pos="1440"/>
              </w:tabs>
              <w:spacing w:before="100" w:beforeAutospacing="1" w:after="100" w:afterAutospacing="1"/>
              <w:ind w:left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27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włączyć oczyszczacz powietrza lub założyć maskę antysmogową,</w:t>
            </w:r>
          </w:p>
          <w:p w:rsidR="00327A04" w:rsidRPr="00327A04" w:rsidRDefault="00327A04" w:rsidP="00327A04">
            <w:pPr>
              <w:numPr>
                <w:ilvl w:val="0"/>
                <w:numId w:val="4"/>
              </w:numPr>
              <w:tabs>
                <w:tab w:val="clear" w:pos="1070"/>
                <w:tab w:val="num" w:pos="1440"/>
              </w:tabs>
              <w:spacing w:before="100" w:beforeAutospacing="1" w:after="100" w:afterAutospacing="1"/>
              <w:ind w:left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27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 razie potrzeby stosować się do zaleceń lekarzy,</w:t>
            </w:r>
          </w:p>
          <w:p w:rsidR="00327A04" w:rsidRPr="00327A04" w:rsidRDefault="00327A04" w:rsidP="00327A04">
            <w:pPr>
              <w:numPr>
                <w:ilvl w:val="0"/>
                <w:numId w:val="4"/>
              </w:numPr>
              <w:tabs>
                <w:tab w:val="clear" w:pos="1070"/>
                <w:tab w:val="num" w:pos="1440"/>
              </w:tabs>
              <w:spacing w:before="100" w:beforeAutospacing="1" w:after="100" w:afterAutospacing="1"/>
              <w:ind w:left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27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śledzić informacje o aktualnych poziomach zanieczyszczenia powietrza.</w:t>
            </w:r>
          </w:p>
          <w:p w:rsidR="00327A04" w:rsidRPr="00327A04" w:rsidRDefault="00327A04" w:rsidP="00327A0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27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Jednostki oświatowe i opiekuńcze</w:t>
            </w:r>
            <w:r w:rsidRPr="00327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(szkoły, przedszkola, żłobki), powinny:</w:t>
            </w:r>
          </w:p>
          <w:p w:rsidR="00327A04" w:rsidRPr="00327A04" w:rsidRDefault="00327A04" w:rsidP="00327A04">
            <w:pPr>
              <w:numPr>
                <w:ilvl w:val="0"/>
                <w:numId w:val="4"/>
              </w:numPr>
              <w:tabs>
                <w:tab w:val="clear" w:pos="1070"/>
                <w:tab w:val="num" w:pos="1440"/>
              </w:tabs>
              <w:spacing w:before="100" w:beforeAutospacing="1" w:after="100" w:afterAutospacing="1"/>
              <w:ind w:left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27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ograniczyć aktywność dzieci i młodzieży na zewnątrz.</w:t>
            </w:r>
          </w:p>
          <w:p w:rsidR="00327A04" w:rsidRPr="00327A04" w:rsidRDefault="00327A04" w:rsidP="00327A0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27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Szpitale i przychodnie</w:t>
            </w:r>
            <w:r w:rsidRPr="00327A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opieki zdrowotnej</w:t>
            </w:r>
            <w:r w:rsidRPr="00327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, powinny: </w:t>
            </w:r>
          </w:p>
          <w:p w:rsidR="00327A04" w:rsidRPr="00327A04" w:rsidRDefault="00327A04" w:rsidP="00327A04">
            <w:pPr>
              <w:numPr>
                <w:ilvl w:val="0"/>
                <w:numId w:val="4"/>
              </w:numPr>
              <w:tabs>
                <w:tab w:val="clear" w:pos="1070"/>
                <w:tab w:val="num" w:pos="1440"/>
              </w:tabs>
              <w:spacing w:before="100" w:beforeAutospacing="1" w:after="100" w:afterAutospacing="1"/>
              <w:ind w:left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27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przygotować się na możliwość wystąpienia większej ilości przypadków nagłych (np. wzrost dolegliwości astmatycznych lub niewydolności krążenia).</w:t>
            </w:r>
          </w:p>
          <w:p w:rsidR="00327A04" w:rsidRPr="00327A04" w:rsidRDefault="00327A04" w:rsidP="00327A0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327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Władze gmin</w:t>
            </w:r>
            <w:r w:rsidRPr="00327A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, powinny:</w:t>
            </w:r>
          </w:p>
          <w:p w:rsidR="00327A04" w:rsidRPr="00327A04" w:rsidRDefault="00327A04" w:rsidP="00327A04">
            <w:pPr>
              <w:numPr>
                <w:ilvl w:val="0"/>
                <w:numId w:val="4"/>
              </w:numPr>
              <w:tabs>
                <w:tab w:val="clear" w:pos="1070"/>
                <w:tab w:val="num" w:pos="1440"/>
              </w:tabs>
              <w:spacing w:before="100" w:beforeAutospacing="1" w:after="100" w:afterAutospacing="1"/>
              <w:ind w:left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27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podjąć intensywne kontrole zakazu spalania odpadów i pozostałości roślinnych.</w:t>
            </w:r>
          </w:p>
          <w:p w:rsidR="00327A04" w:rsidRPr="00327A04" w:rsidRDefault="00327A04" w:rsidP="00327A0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327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Podmioty gospodarcze</w:t>
            </w:r>
            <w:r w:rsidRPr="00327A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, powinny:</w:t>
            </w:r>
          </w:p>
          <w:p w:rsidR="00327A04" w:rsidRPr="00327A04" w:rsidRDefault="00327A04" w:rsidP="00327A04">
            <w:pPr>
              <w:numPr>
                <w:ilvl w:val="0"/>
                <w:numId w:val="4"/>
              </w:numPr>
              <w:tabs>
                <w:tab w:val="clear" w:pos="1070"/>
                <w:tab w:val="num" w:pos="1440"/>
              </w:tabs>
              <w:spacing w:before="100" w:beforeAutospacing="1" w:after="100" w:afterAutospacing="1"/>
              <w:ind w:left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27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czasowo wstrzymać procesy technologiczne, które powodują znaczącą emisję pyłu,</w:t>
            </w:r>
          </w:p>
          <w:p w:rsidR="00327A04" w:rsidRPr="00327A04" w:rsidRDefault="00327A04" w:rsidP="00327A04">
            <w:pPr>
              <w:numPr>
                <w:ilvl w:val="0"/>
                <w:numId w:val="4"/>
              </w:numPr>
              <w:tabs>
                <w:tab w:val="clear" w:pos="1070"/>
                <w:tab w:val="num" w:pos="1440"/>
              </w:tabs>
              <w:spacing w:before="100" w:beforeAutospacing="1" w:after="100" w:afterAutospacing="1"/>
              <w:ind w:left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27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zawiesić uciążliwe prace budowlane powodujące duże zapylenie,</w:t>
            </w:r>
          </w:p>
          <w:p w:rsidR="00327A04" w:rsidRPr="00327A04" w:rsidRDefault="00327A04" w:rsidP="00327A04">
            <w:pPr>
              <w:numPr>
                <w:ilvl w:val="0"/>
                <w:numId w:val="4"/>
              </w:numPr>
              <w:tabs>
                <w:tab w:val="clear" w:pos="1070"/>
                <w:tab w:val="num" w:pos="1440"/>
              </w:tabs>
              <w:spacing w:before="100" w:beforeAutospacing="1" w:after="100" w:afterAutospacing="1"/>
              <w:ind w:left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27A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zraszać pryzmy materiałów sypkich mogących powodować pylenie.</w:t>
            </w:r>
          </w:p>
          <w:p w:rsidR="00327A04" w:rsidRPr="00327A04" w:rsidRDefault="00327A04" w:rsidP="00327A0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327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Policja oraz Inspekcja Transportu Drogowego</w:t>
            </w:r>
            <w:r w:rsidRPr="00327A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, powinny: </w:t>
            </w:r>
          </w:p>
          <w:p w:rsidR="00327A04" w:rsidRPr="00327A04" w:rsidRDefault="00327A04" w:rsidP="00327A04">
            <w:pPr>
              <w:numPr>
                <w:ilvl w:val="0"/>
                <w:numId w:val="4"/>
              </w:numPr>
              <w:tabs>
                <w:tab w:val="clear" w:pos="1070"/>
                <w:tab w:val="num" w:pos="1440"/>
              </w:tabs>
              <w:spacing w:before="100" w:beforeAutospacing="1" w:after="100" w:afterAutospacing="1"/>
              <w:ind w:left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27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prowadzić wzmożone kontrole jakości spalin w ruchu ulicznym (przy temperaturze powietrza powyżej 5°C).</w:t>
            </w:r>
          </w:p>
          <w:p w:rsidR="00327A04" w:rsidRPr="00327A04" w:rsidRDefault="00327A04" w:rsidP="00327A0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327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Policja oraz zarządcy dróg</w:t>
            </w:r>
            <w:r w:rsidRPr="00327A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, powinni:</w:t>
            </w:r>
          </w:p>
          <w:p w:rsidR="00327A04" w:rsidRPr="00327A04" w:rsidRDefault="00327A04" w:rsidP="00327A04">
            <w:pPr>
              <w:numPr>
                <w:ilvl w:val="0"/>
                <w:numId w:val="4"/>
              </w:numPr>
              <w:tabs>
                <w:tab w:val="clear" w:pos="1070"/>
                <w:tab w:val="num" w:pos="1440"/>
              </w:tabs>
              <w:spacing w:before="100" w:beforeAutospacing="1" w:after="100" w:afterAutospacing="1"/>
              <w:ind w:left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27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nasilić kontrole pojazdów opuszczających place budowy pod kątem ograniczenia zanieczyszczenia dróg.</w:t>
            </w:r>
          </w:p>
          <w:p w:rsidR="00327A04" w:rsidRPr="00327A04" w:rsidRDefault="00327A04" w:rsidP="00327A0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327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Zarządcy dróg</w:t>
            </w:r>
            <w:r w:rsidRPr="00327A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, powinni:</w:t>
            </w:r>
          </w:p>
          <w:p w:rsidR="00327A04" w:rsidRPr="00327A04" w:rsidRDefault="00327A04" w:rsidP="00327A04">
            <w:pPr>
              <w:numPr>
                <w:ilvl w:val="0"/>
                <w:numId w:val="4"/>
              </w:numPr>
              <w:tabs>
                <w:tab w:val="clear" w:pos="1070"/>
                <w:tab w:val="num" w:pos="1440"/>
              </w:tabs>
              <w:spacing w:before="100" w:beforeAutospacing="1" w:after="100" w:afterAutospacing="1"/>
              <w:ind w:left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27A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wyznaczyć alternatywne trasy dla odcinków dróg o największym natężeniu ruchu samochodowego, zwłaszcza dla samochodów ciężarowych w celu omijania centrum miast,</w:t>
            </w:r>
          </w:p>
          <w:p w:rsidR="00327A04" w:rsidRPr="00327A04" w:rsidRDefault="00327A04" w:rsidP="00327A04">
            <w:pPr>
              <w:numPr>
                <w:ilvl w:val="0"/>
                <w:numId w:val="4"/>
              </w:numPr>
              <w:tabs>
                <w:tab w:val="clear" w:pos="1070"/>
                <w:tab w:val="num" w:pos="1440"/>
              </w:tabs>
              <w:spacing w:before="100" w:beforeAutospacing="1" w:after="100" w:afterAutospacing="1"/>
              <w:ind w:left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27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prowadzić czyszczenie ulic na mokro</w:t>
            </w:r>
            <w:r w:rsidRPr="00327A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(w przypadku temperatury powietrza powyżej 0°C oraz braku opadów w ciągu ostatniego tygodnia).</w:t>
            </w:r>
          </w:p>
          <w:p w:rsidR="00327A04" w:rsidRDefault="00327A04" w:rsidP="00327A0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327A04" w:rsidRPr="00327A04" w:rsidRDefault="00327A04" w:rsidP="00327A0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327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Inspekcja Nadzoru Budowlanego</w:t>
            </w:r>
            <w:r w:rsidRPr="00327A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, powinna:</w:t>
            </w:r>
          </w:p>
          <w:p w:rsidR="00327A04" w:rsidRPr="00327A04" w:rsidRDefault="00327A04" w:rsidP="00327A04">
            <w:pPr>
              <w:numPr>
                <w:ilvl w:val="0"/>
                <w:numId w:val="4"/>
              </w:numPr>
              <w:tabs>
                <w:tab w:val="clear" w:pos="1070"/>
                <w:tab w:val="num" w:pos="1440"/>
              </w:tabs>
              <w:spacing w:before="100" w:beforeAutospacing="1" w:after="100" w:afterAutospacing="1"/>
              <w:ind w:left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27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prowadzić intensywne kontrole przestrzegania przepisów na placach budowy.</w:t>
            </w:r>
          </w:p>
          <w:p w:rsidR="00327A04" w:rsidRPr="00327A04" w:rsidRDefault="00327A04" w:rsidP="00327A0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327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Wojewódzki Inspektorat Ochrony Środowiska</w:t>
            </w:r>
            <w:r w:rsidRPr="00327A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, powinien:</w:t>
            </w:r>
          </w:p>
          <w:p w:rsidR="00327A04" w:rsidRPr="00327A04" w:rsidRDefault="00327A04" w:rsidP="00327A04">
            <w:pPr>
              <w:numPr>
                <w:ilvl w:val="0"/>
                <w:numId w:val="4"/>
              </w:numPr>
              <w:tabs>
                <w:tab w:val="clear" w:pos="1070"/>
                <w:tab w:val="num" w:pos="1440"/>
              </w:tabs>
              <w:spacing w:before="100" w:beforeAutospacing="1" w:after="100" w:afterAutospacing="1"/>
              <w:ind w:left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27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wdrożyć procedury szczególnego monitorowania i reagowania na znaczące emisje z zakładów przemysłowych.</w:t>
            </w:r>
          </w:p>
          <w:p w:rsidR="00327A04" w:rsidRPr="00327A04" w:rsidRDefault="00327A04" w:rsidP="00327A0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27A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Do </w:t>
            </w:r>
            <w:r w:rsidRPr="00327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mieszkańców</w:t>
            </w:r>
            <w:r w:rsidRPr="00327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obszaru apeluje się o:</w:t>
            </w:r>
          </w:p>
          <w:p w:rsidR="00327A04" w:rsidRPr="00327A04" w:rsidRDefault="00327A04" w:rsidP="00327A04">
            <w:pPr>
              <w:numPr>
                <w:ilvl w:val="0"/>
                <w:numId w:val="5"/>
              </w:numPr>
              <w:spacing w:before="100" w:beforeAutospacing="1" w:after="100" w:afterAutospacing="1"/>
              <w:ind w:left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27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 przypadku osób spalających węgiel lub drewno:</w:t>
            </w:r>
          </w:p>
          <w:p w:rsidR="00327A04" w:rsidRPr="00327A04" w:rsidRDefault="00327A04" w:rsidP="00327A04">
            <w:pPr>
              <w:spacing w:before="100" w:beforeAutospacing="1" w:after="100" w:afterAutospacing="1"/>
              <w:ind w:left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27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 tymczasowe zastosowanie innego dostępnego źródła ciepła np.: elektrycznego lub gazowego, a jeżeli nie jest to możliwe, zastosowanie wysokiej jakości węgla lub drewna,</w:t>
            </w:r>
          </w:p>
          <w:p w:rsidR="00327A04" w:rsidRPr="00327A04" w:rsidRDefault="00327A04" w:rsidP="00327A04">
            <w:pPr>
              <w:spacing w:before="100" w:beforeAutospacing="1" w:after="100" w:afterAutospacing="1"/>
              <w:ind w:left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27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 zaprzestanie palenia w kominkach, jeżeli nie stanowią one jedynego źródła ogrzewania,</w:t>
            </w:r>
          </w:p>
          <w:p w:rsidR="00327A04" w:rsidRPr="00327A04" w:rsidRDefault="00327A04" w:rsidP="00327A04">
            <w:pPr>
              <w:numPr>
                <w:ilvl w:val="0"/>
                <w:numId w:val="5"/>
              </w:numPr>
              <w:spacing w:before="100" w:beforeAutospacing="1" w:after="100" w:afterAutospacing="1"/>
              <w:ind w:left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27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korzystanie z komunikacji zbiorowej, pieszej, rowerowej lub wspólnych dojazdów zamiast indywidualnych podróży samochodem,</w:t>
            </w:r>
          </w:p>
          <w:p w:rsidR="00327A04" w:rsidRPr="00327A04" w:rsidRDefault="00327A04" w:rsidP="00327A04">
            <w:pPr>
              <w:numPr>
                <w:ilvl w:val="0"/>
                <w:numId w:val="5"/>
              </w:numPr>
              <w:spacing w:before="100" w:beforeAutospacing="1" w:after="100" w:afterAutospacing="1"/>
              <w:ind w:left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27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ograniczenie rozpalania ognisk i używania dmuchaw do liści.</w:t>
            </w:r>
          </w:p>
        </w:tc>
      </w:tr>
    </w:tbl>
    <w:p w:rsidR="00864B7E" w:rsidRPr="00864B7E" w:rsidRDefault="00864B7E" w:rsidP="00864B7E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410"/>
        <w:gridCol w:w="6632"/>
      </w:tblGrid>
      <w:tr w:rsidR="00864B7E" w:rsidRPr="00864B7E" w:rsidTr="006727A9">
        <w:trPr>
          <w:trHeight w:val="586"/>
        </w:trPr>
        <w:tc>
          <w:tcPr>
            <w:tcW w:w="1060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64B7E" w:rsidRPr="00864B7E" w:rsidRDefault="00864B7E" w:rsidP="00864B7E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864B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INFORMACJE ORGANIZACYJNE</w:t>
            </w:r>
          </w:p>
        </w:tc>
      </w:tr>
      <w:tr w:rsidR="00864B7E" w:rsidRPr="00864B7E" w:rsidTr="006727A9">
        <w:tc>
          <w:tcPr>
            <w:tcW w:w="280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64B7E" w:rsidRPr="00864B7E" w:rsidRDefault="00864B7E" w:rsidP="00864B7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4B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Data wydania</w:t>
            </w:r>
          </w:p>
        </w:tc>
        <w:tc>
          <w:tcPr>
            <w:tcW w:w="780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64B7E" w:rsidRPr="00864B7E" w:rsidRDefault="003A32EE" w:rsidP="00864B7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05.12.2019</w:t>
            </w:r>
            <w:r w:rsidR="00864B7E" w:rsidRPr="00864B7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r. godz. </w:t>
            </w:r>
            <w:r w:rsidRPr="003A32EE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8</w:t>
            </w:r>
            <w:r w:rsidR="00864B7E" w:rsidRPr="00864B7E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:00</w:t>
            </w:r>
          </w:p>
        </w:tc>
      </w:tr>
      <w:tr w:rsidR="00864B7E" w:rsidRPr="00864B7E" w:rsidTr="006727A9">
        <w:tc>
          <w:tcPr>
            <w:tcW w:w="2802" w:type="dxa"/>
            <w:shd w:val="clear" w:color="auto" w:fill="auto"/>
            <w:vAlign w:val="center"/>
          </w:tcPr>
          <w:p w:rsidR="00864B7E" w:rsidRPr="00864B7E" w:rsidRDefault="00864B7E" w:rsidP="00864B7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4B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Podstawa prawna</w:t>
            </w:r>
          </w:p>
        </w:tc>
        <w:tc>
          <w:tcPr>
            <w:tcW w:w="7804" w:type="dxa"/>
            <w:shd w:val="clear" w:color="auto" w:fill="auto"/>
            <w:vAlign w:val="center"/>
          </w:tcPr>
          <w:p w:rsidR="00864B7E" w:rsidRPr="00864B7E" w:rsidRDefault="00864B7E" w:rsidP="00864B7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40" w:lineRule="atLeast"/>
              <w:ind w:left="317" w:hanging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864B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Ustawa z dnia 27 kwietnia 2001 r. Prawo ochrony środowiska </w:t>
            </w:r>
            <w:r w:rsidRPr="00864B7E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spellStart"/>
            <w:r w:rsidRPr="00864B7E">
              <w:rPr>
                <w:rFonts w:ascii="Times New Roman" w:eastAsia="Calibri" w:hAnsi="Times New Roman" w:cs="Times New Roman"/>
                <w:sz w:val="24"/>
                <w:szCs w:val="24"/>
              </w:rPr>
              <w:t>t.j</w:t>
            </w:r>
            <w:proofErr w:type="spellEnd"/>
            <w:r w:rsidRPr="00864B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Dz. U. z 2019 r. poz. 1396 z </w:t>
            </w:r>
            <w:proofErr w:type="spellStart"/>
            <w:r w:rsidRPr="00864B7E">
              <w:rPr>
                <w:rFonts w:ascii="Times New Roman" w:eastAsia="Calibri" w:hAnsi="Times New Roman" w:cs="Times New Roman"/>
                <w:sz w:val="24"/>
                <w:szCs w:val="24"/>
              </w:rPr>
              <w:t>późn</w:t>
            </w:r>
            <w:proofErr w:type="spellEnd"/>
            <w:r w:rsidRPr="00864B7E">
              <w:rPr>
                <w:rFonts w:ascii="Times New Roman" w:eastAsia="Calibri" w:hAnsi="Times New Roman" w:cs="Times New Roman"/>
                <w:sz w:val="24"/>
                <w:szCs w:val="24"/>
              </w:rPr>
              <w:t>. zm.)</w:t>
            </w:r>
          </w:p>
          <w:p w:rsidR="00864B7E" w:rsidRPr="00864B7E" w:rsidRDefault="00864B7E" w:rsidP="00864B7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40" w:lineRule="atLeast"/>
              <w:ind w:left="317" w:hanging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864B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rozporządzenie Ministra Środowiska z dnia 8 października 2019 r. zmieniające rozporządzenie w sprawie poziomów niektórych substancji w powietrzu (Dz. U. poz. 1931)</w:t>
            </w:r>
          </w:p>
        </w:tc>
      </w:tr>
      <w:tr w:rsidR="00864B7E" w:rsidRPr="00864B7E" w:rsidTr="006727A9">
        <w:tc>
          <w:tcPr>
            <w:tcW w:w="2802" w:type="dxa"/>
            <w:shd w:val="clear" w:color="auto" w:fill="auto"/>
            <w:vAlign w:val="center"/>
          </w:tcPr>
          <w:p w:rsidR="00864B7E" w:rsidRPr="00864B7E" w:rsidRDefault="00864B7E" w:rsidP="00864B7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4B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Źródła danych</w:t>
            </w:r>
          </w:p>
        </w:tc>
        <w:tc>
          <w:tcPr>
            <w:tcW w:w="7804" w:type="dxa"/>
            <w:shd w:val="clear" w:color="auto" w:fill="auto"/>
            <w:vAlign w:val="center"/>
          </w:tcPr>
          <w:p w:rsidR="00864B7E" w:rsidRPr="00864B7E" w:rsidRDefault="00864B7E" w:rsidP="00864B7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40" w:lineRule="atLeast"/>
              <w:ind w:left="317" w:hanging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864B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Państwowy Monitoring Środowiska – dane z systemu monitoringu jakości powietrza Głównego Inspektoratu Ochrony Środowiska</w:t>
            </w:r>
          </w:p>
          <w:p w:rsidR="00864B7E" w:rsidRPr="00864B7E" w:rsidRDefault="00864B7E" w:rsidP="00864B7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40" w:lineRule="atLeast"/>
              <w:ind w:left="317" w:hanging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864B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Instytut Ochrony Środowiska – Państwowy Instytut Badawczy (IOŚ-PIB) w Warszawie - prognoza jakości powietrza</w:t>
            </w:r>
          </w:p>
        </w:tc>
      </w:tr>
      <w:tr w:rsidR="00864B7E" w:rsidRPr="00864B7E" w:rsidTr="006727A9">
        <w:tc>
          <w:tcPr>
            <w:tcW w:w="2802" w:type="dxa"/>
            <w:shd w:val="clear" w:color="auto" w:fill="auto"/>
            <w:vAlign w:val="center"/>
          </w:tcPr>
          <w:p w:rsidR="00864B7E" w:rsidRPr="00864B7E" w:rsidRDefault="00864B7E" w:rsidP="00864B7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4B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Opracowanie</w:t>
            </w:r>
          </w:p>
        </w:tc>
        <w:tc>
          <w:tcPr>
            <w:tcW w:w="7804" w:type="dxa"/>
            <w:shd w:val="clear" w:color="auto" w:fill="auto"/>
            <w:vAlign w:val="center"/>
          </w:tcPr>
          <w:p w:rsidR="00864B7E" w:rsidRPr="00864B7E" w:rsidRDefault="003C75F4" w:rsidP="00864B7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Regionalny Wydział Monitoringu Środowiska w Krakowie</w:t>
            </w:r>
          </w:p>
        </w:tc>
      </w:tr>
      <w:tr w:rsidR="00864B7E" w:rsidRPr="00864B7E" w:rsidTr="006727A9">
        <w:tc>
          <w:tcPr>
            <w:tcW w:w="280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64B7E" w:rsidRPr="00864B7E" w:rsidRDefault="00864B7E" w:rsidP="00864B7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4B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Publikacja</w:t>
            </w:r>
          </w:p>
        </w:tc>
        <w:tc>
          <w:tcPr>
            <w:tcW w:w="780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64B7E" w:rsidRPr="00864B7E" w:rsidRDefault="00925B61" w:rsidP="00864B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" w:history="1">
              <w:r w:rsidR="00864B7E" w:rsidRPr="00864B7E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http://powietrze.gios.gov.pl/pjp/warnings</w:t>
              </w:r>
            </w:hyperlink>
          </w:p>
        </w:tc>
      </w:tr>
    </w:tbl>
    <w:p w:rsidR="00864B7E" w:rsidRPr="00864B7E" w:rsidRDefault="00864B7E" w:rsidP="00864B7E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64B7E" w:rsidRPr="00864B7E" w:rsidRDefault="00864B7E" w:rsidP="00864B7E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02EB4" w:rsidRPr="003A32EE" w:rsidRDefault="00402EB4" w:rsidP="003A32EE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sectPr w:rsidR="00402EB4" w:rsidRPr="003A32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81FFC"/>
    <w:multiLevelType w:val="hybridMultilevel"/>
    <w:tmpl w:val="630C4830"/>
    <w:lvl w:ilvl="0" w:tplc="7FE4F1BA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7022B3"/>
    <w:multiLevelType w:val="multilevel"/>
    <w:tmpl w:val="E9A0516C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A9717C"/>
    <w:multiLevelType w:val="hybridMultilevel"/>
    <w:tmpl w:val="D2780756"/>
    <w:lvl w:ilvl="0" w:tplc="B090FD7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66C6664"/>
    <w:multiLevelType w:val="multilevel"/>
    <w:tmpl w:val="D2463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8285AB7"/>
    <w:multiLevelType w:val="hybridMultilevel"/>
    <w:tmpl w:val="F3D25DC6"/>
    <w:lvl w:ilvl="0" w:tplc="DDACC786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B7E"/>
    <w:rsid w:val="0017232A"/>
    <w:rsid w:val="00300EAF"/>
    <w:rsid w:val="00327A04"/>
    <w:rsid w:val="003A32EE"/>
    <w:rsid w:val="003C5EE5"/>
    <w:rsid w:val="003C75F4"/>
    <w:rsid w:val="00402EB4"/>
    <w:rsid w:val="00570B0F"/>
    <w:rsid w:val="00726A8F"/>
    <w:rsid w:val="007B7D58"/>
    <w:rsid w:val="007C159C"/>
    <w:rsid w:val="00845FDE"/>
    <w:rsid w:val="00864B7E"/>
    <w:rsid w:val="008F61A8"/>
    <w:rsid w:val="00925B61"/>
    <w:rsid w:val="00A346A3"/>
    <w:rsid w:val="00DD1505"/>
    <w:rsid w:val="00DE0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5E98C"/>
  <w15:chartTrackingRefBased/>
  <w15:docId w15:val="{9B0AF155-E08B-4676-B90C-A0F10B2F0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64B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864B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2h">
    <w:name w:val="x2h"/>
    <w:basedOn w:val="Domylnaczcionkaakapitu"/>
    <w:rsid w:val="003C5E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1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wietrze.gios.gov.pl/pjp/warning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powietrze.gios.gov.pl/pjp/airPollution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7</Pages>
  <Words>1570</Words>
  <Characters>9422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m.kostrzewa</dc:creator>
  <cp:keywords/>
  <dc:description/>
  <cp:lastModifiedBy>m.kostrzewa</cp:lastModifiedBy>
  <cp:revision>11</cp:revision>
  <dcterms:created xsi:type="dcterms:W3CDTF">2019-12-05T06:45:00Z</dcterms:created>
  <dcterms:modified xsi:type="dcterms:W3CDTF">2019-12-05T08:10:00Z</dcterms:modified>
</cp:coreProperties>
</file>