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1" w:type="dxa"/>
        <w:jc w:val="left"/>
        <w:tblInd w:w="13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312"/>
        <w:gridCol w:w="1"/>
        <w:gridCol w:w="634"/>
        <w:gridCol w:w="396"/>
        <w:gridCol w:w="1"/>
        <w:gridCol w:w="808"/>
        <w:gridCol w:w="223"/>
        <w:gridCol w:w="1"/>
        <w:gridCol w:w="1024"/>
        <w:gridCol w:w="1"/>
        <w:gridCol w:w="525"/>
        <w:gridCol w:w="511"/>
        <w:gridCol w:w="860"/>
        <w:gridCol w:w="172"/>
        <w:gridCol w:w="1"/>
        <w:gridCol w:w="1031"/>
        <w:gridCol w:w="1"/>
        <w:gridCol w:w="1"/>
        <w:gridCol w:w="2"/>
        <w:gridCol w:w="455"/>
      </w:tblGrid>
      <w:tr>
        <w:trPr>
          <w:trHeight w:val="442" w:hRule="atLeast"/>
        </w:trPr>
        <w:tc>
          <w:tcPr>
            <w:tcW w:w="9820" w:type="dxa"/>
            <w:gridSpan w:val="21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bookmarkStart w:id="0" w:name="__DdeLink__4646_2950001347"/>
            <w:r>
              <w:rPr>
                <w:rFonts w:cs="Arial" w:ascii="Arial" w:hAnsi="Arial"/>
                <w:sz w:val="20"/>
                <w:szCs w:val="20"/>
              </w:rPr>
              <w:t>UPROSZCZONE SPRAWOZDANIE Z REALIZACJI ZADANIA PUBLICZNEGO</w:t>
            </w:r>
            <w:bookmarkEnd w:id="0"/>
          </w:p>
        </w:tc>
      </w:tr>
      <w:tr>
        <w:trPr>
          <w:trHeight w:val="2194" w:hRule="atLeast"/>
        </w:trPr>
        <w:tc>
          <w:tcPr>
            <w:tcW w:w="9820" w:type="dxa"/>
            <w:gridSpan w:val="21"/>
            <w:tcBorders/>
            <w:shd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firstLine="378"/>
              <w:rPr/>
            </w:pPr>
            <w:r>
              <w:rPr>
                <w:rFonts w:cs="Arial" w:ascii="Arial" w:hAnsi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40"/>
              <w:ind w:left="391" w:right="0" w:hanging="11"/>
              <w:rPr/>
            </w:pPr>
            <w:r>
              <w:rPr>
                <w:rFonts w:cs="Arial" w:ascii="Arial" w:hAnsi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polach oraz w przypisach.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40"/>
              <w:ind w:left="391" w:right="0" w:hanging="11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Zaznaczenie gwiazdką, np.: „Numer Krajowego Rejestru Sądowego*/innej ewidencji*” oznacza, że należy skreślić niewłaściwą 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odpowiedź, pozostawiając prawidłową. Przykład: Numer Krajowego Rejestru Sądowego */</w:t>
            </w:r>
            <w:r>
              <w:rPr>
                <w:rFonts w:cs="Arial" w:ascii="Arial" w:hAnsi="Arial"/>
                <w:strike/>
                <w:sz w:val="16"/>
                <w:szCs w:val="16"/>
              </w:rPr>
              <w:t>innej ewidencji</w:t>
            </w:r>
            <w:r>
              <w:rPr>
                <w:rFonts w:cs="Arial" w:ascii="Arial" w:hAnsi="Arial"/>
                <w:sz w:val="16"/>
                <w:szCs w:val="16"/>
              </w:rPr>
              <w:t>*”.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80" w:after="0"/>
              <w:ind w:left="0" w:right="0" w:firstLine="38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>
        <w:trPr>
          <w:trHeight w:val="384" w:hRule="atLeast"/>
        </w:trPr>
        <w:tc>
          <w:tcPr>
            <w:tcW w:w="380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1. Nazwa zleceniobiorcy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85" w:hRule="atLeast"/>
        </w:trPr>
        <w:tc>
          <w:tcPr>
            <w:tcW w:w="380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2. Numer Krajowego Rejestru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Sądowego</w:t>
            </w:r>
            <w:r>
              <w:rPr>
                <w:rFonts w:cs="Arial" w:ascii="Arial" w:hAnsi="Arial"/>
                <w:b/>
                <w:sz w:val="16"/>
                <w:szCs w:val="16"/>
                <w:vertAlign w:val="superscript"/>
              </w:rPr>
              <w:t>*</w:t>
            </w:r>
            <w:r>
              <w:rPr>
                <w:rFonts w:cs="Arial" w:ascii="Arial" w:hAnsi="Arial"/>
                <w:b/>
                <w:sz w:val="16"/>
                <w:szCs w:val="16"/>
              </w:rPr>
              <w:t>/innej ewidencji*</w:t>
            </w:r>
            <w:r>
              <w:rPr>
                <w:rFonts w:cs="Arial" w:ascii="Arial" w:hAnsi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84" w:hRule="atLeast"/>
        </w:trPr>
        <w:tc>
          <w:tcPr>
            <w:tcW w:w="380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3. Tytuł zadania publicznego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85" w:hRule="atLeast"/>
        </w:trPr>
        <w:tc>
          <w:tcPr>
            <w:tcW w:w="380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4. Data zawarcia umowy i numer umowy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(jeżeli występuje)</w:t>
            </w:r>
          </w:p>
        </w:tc>
        <w:tc>
          <w:tcPr>
            <w:tcW w:w="601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90" w:hRule="atLeast"/>
        </w:trPr>
        <w:tc>
          <w:tcPr>
            <w:tcW w:w="380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5. Termin realizacji zadania publicznego</w:t>
            </w:r>
            <w:r>
              <w:rPr>
                <w:rFonts w:cs="Arial" w:ascii="Arial" w:hAnsi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3" w:right="0" w:hanging="11"/>
              <w:rPr/>
            </w:pPr>
            <w:r>
              <w:rPr>
                <w:rFonts w:cs="Arial" w:ascii="Arial" w:hAnsi="Arial"/>
                <w:sz w:val="16"/>
                <w:szCs w:val="16"/>
              </w:rPr>
              <w:t>Data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54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Data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zakończenia</w:t>
            </w:r>
          </w:p>
        </w:tc>
        <w:tc>
          <w:tcPr>
            <w:tcW w:w="166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792" w:hRule="atLeast"/>
        </w:trPr>
        <w:tc>
          <w:tcPr>
            <w:tcW w:w="9820" w:type="dxa"/>
            <w:gridSpan w:val="21"/>
            <w:tcBorders>
              <w:top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firstLine="378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II. Opis wykonania zadania publicznego</w:t>
            </w:r>
          </w:p>
        </w:tc>
      </w:tr>
      <w:tr>
        <w:trPr>
          <w:trHeight w:val="392" w:hRule="atLeast"/>
        </w:trPr>
        <w:tc>
          <w:tcPr>
            <w:tcW w:w="98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345" w:right="91" w:hanging="249"/>
              <w:jc w:val="both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1. Syntetyczny opis wykonanego zadania wraz ze wskazaniem, w szczególności osiągniętego celu oraz miejsca jego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345" w:right="91" w:hanging="249"/>
              <w:jc w:val="both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>
        <w:trPr>
          <w:trHeight w:val="911" w:hRule="atLeast"/>
        </w:trPr>
        <w:tc>
          <w:tcPr>
            <w:tcW w:w="98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9820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66" w:hRule="atLeast"/>
        </w:trPr>
        <w:tc>
          <w:tcPr>
            <w:tcW w:w="9820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4BC96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350" w:right="0" w:hanging="280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2.</w:t>
              <w:tab/>
              <w:t>Osiągnięte rezultaty realizacji zadania publicznego</w:t>
            </w:r>
          </w:p>
        </w:tc>
      </w:tr>
      <w:tr>
        <w:trPr>
          <w:trHeight w:val="765" w:hRule="atLeast"/>
        </w:trPr>
        <w:tc>
          <w:tcPr>
            <w:tcW w:w="9820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88" w:hRule="atLeast"/>
        </w:trPr>
        <w:tc>
          <w:tcPr>
            <w:tcW w:w="9820" w:type="dxa"/>
            <w:gridSpan w:val="21"/>
            <w:tcBorders>
              <w:top w:val="single" w:sz="4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firstLine="29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III. Zestawienie wydatków</w:t>
            </w:r>
            <w:r>
              <w:rPr>
                <w:rFonts w:cs="Arial" w:ascii="Arial" w:hAnsi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>
        <w:trPr>
          <w:trHeight w:val="448" w:hRule="atLeast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Rodzaj wydatku</w:t>
            </w:r>
          </w:p>
        </w:tc>
        <w:tc>
          <w:tcPr>
            <w:tcW w:w="3089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Wydatki zgodnie z umową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(w zł)</w:t>
            </w:r>
          </w:p>
        </w:tc>
        <w:tc>
          <w:tcPr>
            <w:tcW w:w="3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Faktycznie poniesione wydatki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(w zł)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25" w:hRule="atLeast"/>
        </w:trPr>
        <w:tc>
          <w:tcPr>
            <w:tcW w:w="860" w:type="dxa"/>
            <w:vMerge w:val="continue"/>
            <w:tcBorders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312" w:type="dxa"/>
            <w:vMerge w:val="continue"/>
            <w:tcBorders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Wartość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PLN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Z dotacji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Z innych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źródeł</w:t>
            </w:r>
          </w:p>
        </w:tc>
        <w:tc>
          <w:tcPr>
            <w:tcW w:w="10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Wartość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PLN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Z dotacji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Z innych</w:t>
            </w:r>
            <w:r>
              <w:rPr/>
              <w:br/>
            </w:r>
            <w:r>
              <w:rPr>
                <w:rFonts w:cs="Arial" w:ascii="Arial" w:hAnsi="Arial"/>
                <w:b/>
                <w:sz w:val="16"/>
                <w:szCs w:val="16"/>
              </w:rPr>
              <w:t>źródeł</w:t>
            </w:r>
          </w:p>
        </w:tc>
        <w:tc>
          <w:tcPr>
            <w:tcW w:w="459" w:type="dxa"/>
            <w:gridSpan w:val="4"/>
            <w:tcBorders>
              <w:lef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1.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Wydatek 1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2.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Wydatek 2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38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3.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Wydatek 3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96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4.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Wydatek 4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96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5.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Wydatek 5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09" w:hRule="atLeast"/>
        </w:trPr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113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Suma wszystkich wydatków realizacji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zadania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49" w:right="0" w:hanging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49" w:right="0" w:hanging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49" w:right="0" w:hanging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49" w:right="0" w:hanging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49" w:right="0" w:hanging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249" w:right="0" w:hanging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256" w:hRule="atLeast"/>
        </w:trPr>
        <w:tc>
          <w:tcPr>
            <w:tcW w:w="9365" w:type="dxa"/>
            <w:gridSpan w:val="20"/>
            <w:tcBorders>
              <w:top w:val="single" w:sz="4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362" w:right="0" w:hanging="249"/>
              <w:rPr/>
            </w:pP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362" w:right="0" w:hanging="249"/>
              <w:rPr/>
            </w:pP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1)</w:t>
            </w:r>
            <w:r>
              <w:rPr>
                <w:rFonts w:cs="Arial" w:ascii="Arial" w:hAnsi="Arial"/>
                <w:sz w:val="16"/>
                <w:szCs w:val="16"/>
              </w:rPr>
              <w:tab/>
              <w:t>Jeżeli zleceniobiorca jest zarejestrowany w Krajowym Rejestrze Sądowym, proszę wskazać numer Krajowego Rejestru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362" w:right="0" w:hanging="249"/>
              <w:rPr/>
            </w:pP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>2)</w:t>
            </w:r>
            <w:r>
              <w:rPr>
                <w:rFonts w:cs="Arial" w:ascii="Arial" w:hAnsi="Arial"/>
                <w:sz w:val="16"/>
                <w:szCs w:val="16"/>
              </w:rPr>
              <w:tab/>
              <w:t>Termin realizacji zadania nie może być dłuższy niż 90 dni.</w:t>
            </w:r>
          </w:p>
        </w:tc>
        <w:tc>
          <w:tcPr>
            <w:tcW w:w="455" w:type="dxa"/>
            <w:tcBorders>
              <w:top w:val="single" w:sz="4" w:space="0" w:color="000000"/>
            </w:tcBorders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spacing w:lineRule="auto" w:line="276"/>
        <w:ind w:left="0" w:right="0" w:hanging="0"/>
        <w:rPr/>
      </w:pPr>
      <w:r>
        <w:rPr/>
      </w:r>
    </w:p>
    <w:tbl>
      <w:tblPr>
        <w:tblW w:w="982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50"/>
        <w:gridCol w:w="2178"/>
        <w:gridCol w:w="3693"/>
      </w:tblGrid>
      <w:tr>
        <w:trPr>
          <w:trHeight w:val="1287" w:hRule="atLeast"/>
        </w:trPr>
        <w:tc>
          <w:tcPr>
            <w:tcW w:w="9821" w:type="dxa"/>
            <w:gridSpan w:val="3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firstLine="322"/>
              <w:rPr/>
            </w:pPr>
            <w:r>
              <w:rPr>
                <w:rFonts w:cs="Arial" w:ascii="Arial" w:hAnsi="Arial"/>
                <w:sz w:val="16"/>
                <w:szCs w:val="16"/>
              </w:rPr>
              <w:t>Oświadczam(-y), że: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60" w:after="0"/>
              <w:ind w:left="641" w:right="0" w:hanging="306"/>
              <w:rPr/>
            </w:pPr>
            <w:r>
              <w:rPr>
                <w:rFonts w:cs="Arial" w:ascii="Arial" w:hAnsi="Arial"/>
                <w:sz w:val="16"/>
                <w:szCs w:val="16"/>
              </w:rPr>
              <w:t>1)</w:t>
              <w:tab/>
              <w:t>zadanie publiczne zostało zrealizowane wyłącznie w zakresie działalności pożytku publicznego zleceniobiorcy;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40" w:after="0"/>
              <w:ind w:left="641" w:right="0" w:hanging="306"/>
              <w:rPr/>
            </w:pPr>
            <w:r>
              <w:rPr>
                <w:rFonts w:cs="Arial" w:ascii="Arial" w:hAnsi="Arial"/>
                <w:sz w:val="16"/>
                <w:szCs w:val="16"/>
              </w:rPr>
              <w:t>2)</w:t>
              <w:tab/>
              <w:t>wszystkie podane w sprawozdaniu informacje są zgodne z aktualnym stanem prawnym i faktycznym.</w:t>
            </w:r>
          </w:p>
        </w:tc>
      </w:tr>
      <w:tr>
        <w:trPr>
          <w:trHeight w:val="979" w:hRule="atLeast"/>
        </w:trPr>
        <w:tc>
          <w:tcPr>
            <w:tcW w:w="3950" w:type="dxa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before="480" w:after="0"/>
              <w:ind w:left="0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.......................................................................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.......................................................................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2178" w:type="dxa"/>
            <w:vMerge w:val="restart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93" w:type="dxa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480" w:after="200"/>
              <w:ind w:left="0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>
        <w:trPr>
          <w:trHeight w:val="1502" w:hRule="atLeast"/>
        </w:trPr>
        <w:tc>
          <w:tcPr>
            <w:tcW w:w="3950" w:type="dxa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>(podpis osoby upoważnionej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lub podpisy osób upoważnionych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do składania oświadczeń woli w imieniu</w:t>
            </w:r>
            <w:r>
              <w:rPr/>
              <w:br/>
            </w:r>
            <w:r>
              <w:rPr>
                <w:rFonts w:cs="Arial" w:ascii="Arial" w:hAnsi="Arial"/>
                <w:sz w:val="16"/>
                <w:szCs w:val="16"/>
              </w:rPr>
              <w:t>zleceniobiorcy)</w:t>
            </w:r>
          </w:p>
        </w:tc>
        <w:tc>
          <w:tcPr>
            <w:tcW w:w="2178" w:type="dxa"/>
            <w:vMerge w:val="continue"/>
            <w:tcBorders/>
            <w:shd w:color="auto" w:fill="FFFFFF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693" w:type="dxa"/>
            <w:tcBorders/>
            <w:shd w:color="auto" w:fill="FFFFFF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before="0" w:after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429" w:footer="0" w:bottom="15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treci2">
    <w:name w:val="Tekst treści (2)_"/>
    <w:basedOn w:val="DefaultParagraphFont"/>
    <w:qFormat/>
    <w:rPr>
      <w:rFonts w:ascii="Times New Roman" w:hAnsi="Times New Roman"/>
      <w:sz w:val="20"/>
      <w:szCs w:val="20"/>
      <w:shd w:fill="FFFFFF" w:val="clear"/>
    </w:rPr>
  </w:style>
  <w:style w:type="character" w:styleId="Teksttreci2Calibri105pt">
    <w:name w:val="Tekst treści (2) + Calibri,10,5 pt"/>
    <w:basedOn w:val="Teksttreci2"/>
    <w:qFormat/>
    <w:rPr>
      <w:rFonts w:cs="Calibri"/>
      <w:sz w:val="21"/>
      <w:szCs w:val="21"/>
      <w:shd w:fill="FFFFFF" w:val="clear"/>
    </w:rPr>
  </w:style>
  <w:style w:type="character" w:styleId="StrongTeksttreci2Calibri29pt">
    <w:name w:val="Strong,Tekst treści (2) + Calibri2,9 pt"/>
    <w:basedOn w:val="Teksttreci2"/>
    <w:qFormat/>
    <w:rPr>
      <w:rFonts w:cs="Calibri"/>
      <w:sz w:val="18"/>
      <w:szCs w:val="18"/>
      <w:shd w:fill="FFFFFF" w:val="clear"/>
    </w:rPr>
  </w:style>
  <w:style w:type="character" w:styleId="Teksttreci2Calibri175pt1">
    <w:name w:val="Tekst treści (2) + Calibri1,7,5 pt1"/>
    <w:basedOn w:val="Teksttreci2"/>
    <w:qFormat/>
    <w:rPr>
      <w:rFonts w:cs="Calibri"/>
      <w:sz w:val="15"/>
      <w:szCs w:val="15"/>
      <w:shd w:fill="FFFFFF" w:val="clear"/>
    </w:rPr>
  </w:style>
  <w:style w:type="character" w:styleId="Czeinternetowe">
    <w:name w:val="Łącze internetowe"/>
    <w:basedOn w:val="DefaultParagraphFont"/>
    <w:rPr>
      <w:color w:val="FF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spacing w:lineRule="auto" w:line="276" w:before="0" w:after="20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pl-PL" w:eastAsia="en-US" w:bidi="ar-SA"/>
    </w:rPr>
  </w:style>
  <w:style w:type="paragraph" w:styleId="Teksttreci21">
    <w:name w:val="Tekst treści (2)"/>
    <w:basedOn w:val="Normal"/>
    <w:qFormat/>
    <w:pPr>
      <w:widowControl w:val="false"/>
      <w:shd w:fill="FFFFFF"/>
      <w:spacing w:lineRule="atLeast" w:line="240" w:before="0" w:after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 LibreOffice_project/1ec314fa52f458adc18c4f025c545a4e8b22c159</Application>
  <Pages>3</Pages>
  <Words>288</Words>
  <Characters>2234</Characters>
  <CharactersWithSpaces>2480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2018-11-13T12:13:00Z</dcterms:created>
  <dc:creator>Krystyna.Bartyzel</dc:creator>
  <dc:description>ZNAKI:2480</dc:description>
  <dc:language>pl-PL</dc:language>
  <cp:lastModifiedBy/>
  <dcterms:modified xsi:type="dcterms:W3CDTF">2018-11-14T13:27:00Z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Szafrańska, Dorota</vt:lpwstr>
  </property>
  <property fmtid="{D5CDD505-2E9C-101B-9397-08002B2CF9AE}" pid="3" name="TekstJI">
    <vt:lpwstr>NIE</vt:lpwstr>
  </property>
  <property fmtid="{D5CDD505-2E9C-101B-9397-08002B2CF9AE}" pid="4" name="ZNAKI:">
    <vt:lpwstr>2480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2018-11-14 13:27:24</vt:lpwstr>
  </property>
  <property fmtid="{D5CDD505-2E9C-101B-9397-08002B2CF9AE}" pid="9" name="wk_stat:znaki:liczba">
    <vt:lpwstr>2480</vt:lpwstr>
  </property>
</Properties>
</file>